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1853" w:rsidRPr="00C21853" w:rsidRDefault="00C21853" w:rsidP="00C21853">
      <w:pPr>
        <w:spacing w:line="360" w:lineRule="auto"/>
        <w:contextualSpacing/>
        <w:jc w:val="center"/>
        <w:rPr>
          <w:sz w:val="28"/>
          <w:szCs w:val="28"/>
        </w:rPr>
      </w:pPr>
      <w:r w:rsidRPr="00C21853">
        <w:rPr>
          <w:sz w:val="28"/>
          <w:szCs w:val="28"/>
        </w:rPr>
        <w:t>Министерство образования и молодежной политики</w:t>
      </w:r>
    </w:p>
    <w:p w:rsidR="00C21853" w:rsidRPr="00C21853" w:rsidRDefault="00C21853" w:rsidP="00C21853">
      <w:pPr>
        <w:spacing w:line="360" w:lineRule="auto"/>
        <w:contextualSpacing/>
        <w:jc w:val="center"/>
        <w:rPr>
          <w:sz w:val="28"/>
          <w:szCs w:val="28"/>
        </w:rPr>
      </w:pPr>
      <w:r w:rsidRPr="00C21853">
        <w:rPr>
          <w:sz w:val="28"/>
          <w:szCs w:val="28"/>
        </w:rPr>
        <w:t>Свердловской области</w:t>
      </w:r>
    </w:p>
    <w:p w:rsidR="00C21853" w:rsidRPr="00C21853" w:rsidRDefault="00C21853" w:rsidP="00C21853">
      <w:pPr>
        <w:spacing w:line="360" w:lineRule="auto"/>
        <w:contextualSpacing/>
        <w:rPr>
          <w:sz w:val="28"/>
          <w:szCs w:val="28"/>
        </w:rPr>
      </w:pPr>
    </w:p>
    <w:p w:rsidR="00C21853" w:rsidRPr="00C21853" w:rsidRDefault="00C21853" w:rsidP="00C21853">
      <w:pPr>
        <w:tabs>
          <w:tab w:val="left" w:pos="284"/>
        </w:tabs>
        <w:spacing w:line="360" w:lineRule="auto"/>
        <w:ind w:firstLine="567"/>
        <w:contextualSpacing/>
        <w:jc w:val="center"/>
        <w:rPr>
          <w:sz w:val="28"/>
          <w:szCs w:val="28"/>
        </w:rPr>
      </w:pPr>
      <w:r w:rsidRPr="00C21853">
        <w:rPr>
          <w:sz w:val="28"/>
          <w:szCs w:val="28"/>
        </w:rPr>
        <w:t>государственное автономное профессиональное образовательное учреждение Свердловской области</w:t>
      </w:r>
    </w:p>
    <w:p w:rsidR="00C21853" w:rsidRPr="00C21853" w:rsidRDefault="00C21853" w:rsidP="00C21853">
      <w:pPr>
        <w:tabs>
          <w:tab w:val="left" w:pos="284"/>
        </w:tabs>
        <w:spacing w:line="360" w:lineRule="auto"/>
        <w:ind w:firstLine="567"/>
        <w:contextualSpacing/>
        <w:jc w:val="center"/>
        <w:rPr>
          <w:sz w:val="28"/>
          <w:szCs w:val="28"/>
        </w:rPr>
      </w:pPr>
      <w:r w:rsidRPr="00C21853">
        <w:rPr>
          <w:sz w:val="28"/>
          <w:szCs w:val="28"/>
        </w:rPr>
        <w:t>«Нижнетагильский строительный колледж»</w:t>
      </w:r>
    </w:p>
    <w:p w:rsidR="00C21853" w:rsidRPr="00C21853" w:rsidRDefault="00C21853" w:rsidP="00C21853">
      <w:pPr>
        <w:spacing w:line="360" w:lineRule="auto"/>
        <w:contextualSpacing/>
        <w:jc w:val="center"/>
        <w:rPr>
          <w:sz w:val="28"/>
          <w:szCs w:val="28"/>
        </w:rPr>
      </w:pPr>
    </w:p>
    <w:p w:rsidR="00C21853" w:rsidRPr="00C21853" w:rsidRDefault="00C21853" w:rsidP="00C21853">
      <w:pPr>
        <w:spacing w:line="360" w:lineRule="auto"/>
        <w:ind w:left="5528"/>
        <w:contextualSpacing/>
        <w:rPr>
          <w:rFonts w:eastAsia="Calibri"/>
          <w:sz w:val="28"/>
          <w:szCs w:val="28"/>
        </w:rPr>
      </w:pPr>
      <w:r w:rsidRPr="00C21853">
        <w:rPr>
          <w:rFonts w:eastAsia="Calibri"/>
          <w:sz w:val="28"/>
          <w:szCs w:val="28"/>
        </w:rPr>
        <w:t>Утверждаю</w:t>
      </w:r>
    </w:p>
    <w:p w:rsidR="00C21853" w:rsidRPr="00C21853" w:rsidRDefault="00C21853" w:rsidP="00C21853">
      <w:pPr>
        <w:spacing w:line="360" w:lineRule="auto"/>
        <w:ind w:left="5528"/>
        <w:contextualSpacing/>
        <w:rPr>
          <w:rFonts w:eastAsia="Calibri"/>
          <w:sz w:val="28"/>
          <w:szCs w:val="28"/>
        </w:rPr>
      </w:pPr>
      <w:r w:rsidRPr="00C21853">
        <w:rPr>
          <w:rFonts w:eastAsia="Calibri"/>
          <w:sz w:val="28"/>
          <w:szCs w:val="28"/>
        </w:rPr>
        <w:t>Директор  ГАПОУ СО «Нижнетагильский строительный колледж»</w:t>
      </w:r>
    </w:p>
    <w:p w:rsidR="00C21853" w:rsidRPr="00C21853" w:rsidRDefault="00C21853" w:rsidP="00C21853">
      <w:pPr>
        <w:spacing w:line="360" w:lineRule="auto"/>
        <w:ind w:left="5528"/>
        <w:contextualSpacing/>
        <w:rPr>
          <w:rFonts w:eastAsia="Calibri"/>
          <w:sz w:val="28"/>
          <w:szCs w:val="28"/>
        </w:rPr>
      </w:pPr>
      <w:r w:rsidRPr="00C21853">
        <w:rPr>
          <w:rFonts w:eastAsia="Calibri"/>
          <w:sz w:val="28"/>
          <w:szCs w:val="28"/>
        </w:rPr>
        <w:t>_______________ Морозов О.В.</w:t>
      </w:r>
    </w:p>
    <w:p w:rsidR="00C21853" w:rsidRPr="00C21853" w:rsidRDefault="00DC0D87" w:rsidP="00C21853">
      <w:pPr>
        <w:spacing w:line="360" w:lineRule="auto"/>
        <w:ind w:left="5528"/>
        <w:contextualSpacing/>
        <w:rPr>
          <w:rFonts w:eastAsia="Calibri"/>
          <w:sz w:val="28"/>
          <w:szCs w:val="28"/>
        </w:rPr>
      </w:pPr>
      <w:r>
        <w:rPr>
          <w:rFonts w:eastAsia="Calibri"/>
          <w:sz w:val="28"/>
          <w:szCs w:val="28"/>
        </w:rPr>
        <w:t xml:space="preserve"> «______»_____________202</w:t>
      </w:r>
      <w:r w:rsidR="00CD3D76">
        <w:rPr>
          <w:rFonts w:eastAsia="Calibri"/>
          <w:sz w:val="28"/>
          <w:szCs w:val="28"/>
        </w:rPr>
        <w:t>4</w:t>
      </w:r>
      <w:r w:rsidR="00C21853" w:rsidRPr="00C21853">
        <w:rPr>
          <w:rFonts w:eastAsia="Calibri"/>
          <w:sz w:val="28"/>
          <w:szCs w:val="28"/>
        </w:rPr>
        <w:t xml:space="preserve"> г.</w:t>
      </w:r>
    </w:p>
    <w:p w:rsidR="00C21853" w:rsidRPr="00C21853" w:rsidRDefault="00C21853" w:rsidP="00C21853">
      <w:pPr>
        <w:spacing w:line="360" w:lineRule="auto"/>
        <w:jc w:val="center"/>
        <w:rPr>
          <w:sz w:val="28"/>
          <w:szCs w:val="28"/>
        </w:rPr>
      </w:pPr>
    </w:p>
    <w:p w:rsidR="00C21853" w:rsidRPr="00C21853" w:rsidRDefault="00C21853" w:rsidP="00C21853">
      <w:pPr>
        <w:widowControl w:val="0"/>
        <w:suppressAutoHyphens/>
        <w:autoSpaceDE w:val="0"/>
        <w:autoSpaceDN w:val="0"/>
        <w:adjustRightInd w:val="0"/>
        <w:spacing w:line="360" w:lineRule="auto"/>
        <w:rPr>
          <w:b/>
          <w:sz w:val="32"/>
          <w:szCs w:val="32"/>
          <w:vertAlign w:val="superscript"/>
        </w:rPr>
      </w:pPr>
    </w:p>
    <w:p w:rsidR="00C21853" w:rsidRPr="00C21853" w:rsidRDefault="00C21853" w:rsidP="00C218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caps/>
          <w:sz w:val="28"/>
          <w:szCs w:val="28"/>
        </w:rPr>
      </w:pPr>
      <w:r w:rsidRPr="00C21853">
        <w:rPr>
          <w:sz w:val="28"/>
          <w:szCs w:val="28"/>
        </w:rPr>
        <w:t>РАБОЧАЯ  ПРОГРАММА УЧЕБНОЙ ДИСЦИПЛИНЫ</w:t>
      </w:r>
    </w:p>
    <w:p w:rsidR="002424E9" w:rsidRPr="007C35B3" w:rsidRDefault="002424E9" w:rsidP="00242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aps/>
          <w:sz w:val="28"/>
          <w:szCs w:val="28"/>
          <w:u w:val="single"/>
        </w:rPr>
      </w:pPr>
    </w:p>
    <w:p w:rsidR="002424E9" w:rsidRPr="00C21853" w:rsidRDefault="002424E9" w:rsidP="00C218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32"/>
          <w:szCs w:val="32"/>
        </w:rPr>
      </w:pPr>
      <w:r w:rsidRPr="00C21853">
        <w:rPr>
          <w:caps/>
          <w:sz w:val="32"/>
          <w:szCs w:val="32"/>
        </w:rPr>
        <w:t>ЕН 03.</w:t>
      </w:r>
      <w:r w:rsidRPr="00C21853">
        <w:rPr>
          <w:sz w:val="32"/>
          <w:szCs w:val="32"/>
        </w:rPr>
        <w:t>Информационное обеспечение профессиональной деятельности</w:t>
      </w:r>
    </w:p>
    <w:p w:rsidR="009812B0" w:rsidRDefault="009812B0" w:rsidP="00242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u w:val="single"/>
        </w:rPr>
      </w:pPr>
    </w:p>
    <w:p w:rsidR="00C21853" w:rsidRPr="00C21853" w:rsidRDefault="00C21853" w:rsidP="00C218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rPr>
      </w:pPr>
      <w:r w:rsidRPr="00C21853">
        <w:rPr>
          <w:sz w:val="28"/>
        </w:rPr>
        <w:t>для специальности СПО</w:t>
      </w:r>
    </w:p>
    <w:p w:rsidR="00C21853" w:rsidRPr="00C21853" w:rsidRDefault="00C21853" w:rsidP="00C21853">
      <w:pPr>
        <w:spacing w:line="360" w:lineRule="auto"/>
        <w:rPr>
          <w:rFonts w:eastAsia="Calibri"/>
          <w:sz w:val="28"/>
          <w:szCs w:val="28"/>
        </w:rPr>
      </w:pPr>
      <w:r w:rsidRPr="00C21853">
        <w:rPr>
          <w:rFonts w:eastAsia="Calibri"/>
          <w:sz w:val="28"/>
          <w:szCs w:val="28"/>
        </w:rPr>
        <w:t>54.02.01 «Дизайн (по отраслям)»</w:t>
      </w:r>
    </w:p>
    <w:p w:rsidR="00C21853" w:rsidRPr="00C21853" w:rsidRDefault="00C21853" w:rsidP="00C218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rPr>
      </w:pPr>
      <w:r w:rsidRPr="00C21853">
        <w:rPr>
          <w:sz w:val="28"/>
        </w:rPr>
        <w:t>Форма обучения – очная</w:t>
      </w:r>
    </w:p>
    <w:p w:rsidR="00C21853" w:rsidRPr="00C21853" w:rsidRDefault="00C21853" w:rsidP="00C218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rPr>
      </w:pPr>
      <w:r w:rsidRPr="00C21853">
        <w:rPr>
          <w:sz w:val="28"/>
        </w:rPr>
        <w:t>Срок обучения 3 года 10 месяцев</w:t>
      </w:r>
    </w:p>
    <w:p w:rsidR="00C21853" w:rsidRPr="00C21853" w:rsidRDefault="00C21853" w:rsidP="00C218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rPr>
      </w:pPr>
      <w:r w:rsidRPr="00C21853">
        <w:rPr>
          <w:sz w:val="28"/>
        </w:rPr>
        <w:t>Уровень освоения: базовый</w:t>
      </w:r>
    </w:p>
    <w:p w:rsidR="00C21853" w:rsidRPr="00C21853" w:rsidRDefault="00C21853" w:rsidP="00C218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caps/>
          <w:sz w:val="28"/>
          <w:szCs w:val="28"/>
        </w:rPr>
      </w:pPr>
    </w:p>
    <w:p w:rsidR="00C21853" w:rsidRPr="00C21853" w:rsidRDefault="00C21853" w:rsidP="00C218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caps/>
          <w:sz w:val="28"/>
          <w:szCs w:val="28"/>
        </w:rPr>
      </w:pPr>
    </w:p>
    <w:p w:rsidR="00C21853" w:rsidRPr="00C21853" w:rsidRDefault="00C21853" w:rsidP="00C218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pPr>
    </w:p>
    <w:p w:rsidR="00C21853" w:rsidRPr="00C21853" w:rsidRDefault="00C21853" w:rsidP="00C218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pPr>
    </w:p>
    <w:p w:rsidR="00C21853" w:rsidRPr="00C21853" w:rsidRDefault="00C21853" w:rsidP="00C218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pPr>
    </w:p>
    <w:p w:rsidR="00C21853" w:rsidRPr="00C21853" w:rsidRDefault="00DC0D87" w:rsidP="00C218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caps/>
          <w:sz w:val="28"/>
        </w:rPr>
      </w:pPr>
      <w:r>
        <w:rPr>
          <w:caps/>
          <w:sz w:val="28"/>
        </w:rPr>
        <w:t>202</w:t>
      </w:r>
      <w:r w:rsidR="00CD3D76">
        <w:rPr>
          <w:caps/>
          <w:sz w:val="28"/>
        </w:rPr>
        <w:t>4</w:t>
      </w:r>
    </w:p>
    <w:p w:rsidR="002424E9" w:rsidRPr="009812B0" w:rsidRDefault="002424E9" w:rsidP="004D4E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both"/>
        <w:rPr>
          <w:sz w:val="28"/>
          <w:szCs w:val="28"/>
        </w:rPr>
      </w:pPr>
      <w:r w:rsidRPr="009812B0">
        <w:rPr>
          <w:bCs/>
          <w:sz w:val="28"/>
          <w:szCs w:val="28"/>
        </w:rPr>
        <w:lastRenderedPageBreak/>
        <w:t>Рабочая</w:t>
      </w:r>
      <w:r w:rsidR="009812B0" w:rsidRPr="009812B0">
        <w:rPr>
          <w:bCs/>
          <w:sz w:val="28"/>
          <w:szCs w:val="28"/>
        </w:rPr>
        <w:t xml:space="preserve"> </w:t>
      </w:r>
      <w:r w:rsidRPr="009812B0">
        <w:rPr>
          <w:sz w:val="28"/>
          <w:szCs w:val="28"/>
        </w:rPr>
        <w:t>программа учебной дисциплины</w:t>
      </w:r>
      <w:r w:rsidR="004D4ED7" w:rsidRPr="004D4ED7">
        <w:rPr>
          <w:sz w:val="32"/>
          <w:szCs w:val="32"/>
        </w:rPr>
        <w:t xml:space="preserve"> </w:t>
      </w:r>
      <w:r w:rsidR="004D4ED7">
        <w:rPr>
          <w:sz w:val="32"/>
          <w:szCs w:val="32"/>
        </w:rPr>
        <w:t>«</w:t>
      </w:r>
      <w:r w:rsidR="004D4ED7" w:rsidRPr="004D4ED7">
        <w:rPr>
          <w:sz w:val="28"/>
          <w:szCs w:val="28"/>
        </w:rPr>
        <w:t>Информационное обеспечение профессиональной деятельности</w:t>
      </w:r>
      <w:r w:rsidR="004D4ED7">
        <w:rPr>
          <w:sz w:val="28"/>
          <w:szCs w:val="28"/>
        </w:rPr>
        <w:t xml:space="preserve">» </w:t>
      </w:r>
      <w:r w:rsidR="004D4ED7" w:rsidRPr="004D4ED7">
        <w:rPr>
          <w:sz w:val="28"/>
          <w:szCs w:val="28"/>
        </w:rPr>
        <w:t>разработана  в соответствии с требованиями ФГОС по специальности СПО 54.02.01 «Дизайн (по отраслям)», утвержденного приказом</w:t>
      </w:r>
      <w:r w:rsidR="00BF107A" w:rsidRPr="00BF107A">
        <w:t xml:space="preserve"> </w:t>
      </w:r>
      <w:r w:rsidR="00BF107A" w:rsidRPr="00BF107A">
        <w:rPr>
          <w:sz w:val="28"/>
          <w:szCs w:val="28"/>
        </w:rPr>
        <w:t>Министерства просвещения РФ от 23 ноября 2020 г. N 658</w:t>
      </w:r>
    </w:p>
    <w:p w:rsidR="002424E9" w:rsidRPr="009812B0" w:rsidRDefault="002424E9" w:rsidP="004D4E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2424E9" w:rsidRPr="009812B0" w:rsidRDefault="002424E9" w:rsidP="004D4E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9812B0" w:rsidRPr="009812B0" w:rsidRDefault="002424E9" w:rsidP="004D4ED7">
      <w:pPr>
        <w:spacing w:line="360" w:lineRule="auto"/>
        <w:rPr>
          <w:sz w:val="28"/>
          <w:szCs w:val="28"/>
        </w:rPr>
      </w:pPr>
      <w:r w:rsidRPr="009812B0">
        <w:rPr>
          <w:sz w:val="28"/>
          <w:szCs w:val="28"/>
        </w:rPr>
        <w:t xml:space="preserve">Организация-разработчик: </w:t>
      </w:r>
      <w:r w:rsidR="009812B0" w:rsidRPr="009812B0">
        <w:rPr>
          <w:sz w:val="28"/>
          <w:szCs w:val="28"/>
        </w:rPr>
        <w:t>ГАПОУ СО «Нижне</w:t>
      </w:r>
      <w:r w:rsidR="006816A6">
        <w:rPr>
          <w:sz w:val="28"/>
          <w:szCs w:val="28"/>
        </w:rPr>
        <w:t>тагильский строительный колледж»</w:t>
      </w:r>
    </w:p>
    <w:p w:rsidR="002424E9" w:rsidRPr="009812B0" w:rsidRDefault="002424E9" w:rsidP="004D4E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2424E9" w:rsidRPr="009812B0" w:rsidRDefault="002424E9" w:rsidP="004D4ED7">
      <w:pPr>
        <w:widowControl w:val="0"/>
        <w:tabs>
          <w:tab w:val="left" w:pos="708"/>
        </w:tabs>
        <w:suppressAutoHyphens/>
        <w:spacing w:line="360" w:lineRule="auto"/>
        <w:jc w:val="both"/>
        <w:rPr>
          <w:sz w:val="28"/>
          <w:szCs w:val="28"/>
        </w:rPr>
      </w:pPr>
      <w:r w:rsidRPr="009812B0">
        <w:rPr>
          <w:sz w:val="28"/>
          <w:szCs w:val="28"/>
        </w:rPr>
        <w:tab/>
      </w:r>
      <w:r w:rsidRPr="009812B0">
        <w:rPr>
          <w:sz w:val="28"/>
          <w:szCs w:val="28"/>
        </w:rPr>
        <w:tab/>
      </w:r>
    </w:p>
    <w:p w:rsidR="002424E9" w:rsidRPr="009812B0" w:rsidRDefault="002424E9" w:rsidP="004D4ED7">
      <w:pPr>
        <w:widowControl w:val="0"/>
        <w:tabs>
          <w:tab w:val="left" w:pos="708"/>
        </w:tabs>
        <w:suppressAutoHyphens/>
        <w:spacing w:line="360" w:lineRule="auto"/>
        <w:jc w:val="both"/>
        <w:rPr>
          <w:sz w:val="28"/>
          <w:szCs w:val="28"/>
        </w:rPr>
      </w:pPr>
    </w:p>
    <w:p w:rsidR="002424E9" w:rsidRPr="009812B0" w:rsidRDefault="002424E9" w:rsidP="004D4E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9812B0">
        <w:rPr>
          <w:sz w:val="28"/>
          <w:szCs w:val="28"/>
        </w:rPr>
        <w:t>Разработчик:</w:t>
      </w:r>
    </w:p>
    <w:p w:rsidR="009812B0" w:rsidRPr="009812B0" w:rsidRDefault="002424E9" w:rsidP="004D4ED7">
      <w:pPr>
        <w:spacing w:line="360" w:lineRule="auto"/>
        <w:rPr>
          <w:sz w:val="28"/>
          <w:szCs w:val="28"/>
        </w:rPr>
      </w:pPr>
      <w:r w:rsidRPr="009812B0">
        <w:rPr>
          <w:sz w:val="28"/>
          <w:szCs w:val="28"/>
        </w:rPr>
        <w:tab/>
      </w:r>
      <w:r w:rsidR="00D50ECB">
        <w:rPr>
          <w:sz w:val="28"/>
          <w:szCs w:val="28"/>
        </w:rPr>
        <w:t>Савичева С.В.</w:t>
      </w:r>
      <w:r w:rsidRPr="009812B0">
        <w:rPr>
          <w:sz w:val="28"/>
          <w:szCs w:val="28"/>
        </w:rPr>
        <w:t xml:space="preserve"> преподаватель специальных дисциплин, высшей  категории: </w:t>
      </w:r>
      <w:r w:rsidR="009812B0" w:rsidRPr="009812B0">
        <w:rPr>
          <w:sz w:val="28"/>
          <w:szCs w:val="28"/>
        </w:rPr>
        <w:t>ГАПОУ СО «Нижнетагильский строительный колледж »</w:t>
      </w:r>
    </w:p>
    <w:p w:rsidR="002424E9" w:rsidRPr="009812B0" w:rsidRDefault="002424E9" w:rsidP="004D4E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pPr>
    </w:p>
    <w:p w:rsidR="002424E9" w:rsidRDefault="002424E9" w:rsidP="004D4E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pPr>
    </w:p>
    <w:p w:rsidR="002424E9" w:rsidRDefault="002424E9" w:rsidP="004D4E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4"/>
        <w:gridCol w:w="4707"/>
      </w:tblGrid>
      <w:tr w:rsidR="00DC0D87" w:rsidRPr="00497AED" w:rsidTr="00DC0D87">
        <w:trPr>
          <w:trHeight w:val="2918"/>
        </w:trPr>
        <w:tc>
          <w:tcPr>
            <w:tcW w:w="4864" w:type="dxa"/>
          </w:tcPr>
          <w:p w:rsidR="00DC0D87" w:rsidRPr="00497AED" w:rsidRDefault="00DC0D87" w:rsidP="004D4ED7">
            <w:pPr>
              <w:spacing w:line="360" w:lineRule="auto"/>
              <w:jc w:val="both"/>
              <w:rPr>
                <w:sz w:val="28"/>
                <w:szCs w:val="28"/>
              </w:rPr>
            </w:pPr>
            <w:r w:rsidRPr="00497AED">
              <w:rPr>
                <w:caps/>
                <w:sz w:val="28"/>
                <w:szCs w:val="28"/>
              </w:rPr>
              <w:t xml:space="preserve">Рассмотрена </w:t>
            </w:r>
          </w:p>
          <w:p w:rsidR="00DC0D87" w:rsidRPr="00497AED" w:rsidRDefault="00DC0D87" w:rsidP="004D4ED7">
            <w:pPr>
              <w:spacing w:line="360" w:lineRule="auto"/>
              <w:jc w:val="both"/>
              <w:rPr>
                <w:sz w:val="28"/>
                <w:szCs w:val="28"/>
              </w:rPr>
            </w:pPr>
            <w:r w:rsidRPr="00497AED">
              <w:rPr>
                <w:sz w:val="28"/>
                <w:szCs w:val="28"/>
              </w:rPr>
              <w:t>на заседании ПЦК</w:t>
            </w:r>
          </w:p>
          <w:p w:rsidR="00DC0D87" w:rsidRPr="00497AED" w:rsidRDefault="00DC0D87" w:rsidP="004D4ED7">
            <w:pPr>
              <w:spacing w:line="360" w:lineRule="auto"/>
              <w:jc w:val="both"/>
              <w:rPr>
                <w:sz w:val="28"/>
                <w:szCs w:val="28"/>
              </w:rPr>
            </w:pPr>
            <w:r>
              <w:rPr>
                <w:sz w:val="28"/>
                <w:szCs w:val="28"/>
              </w:rPr>
              <w:t>«_____»___________202</w:t>
            </w:r>
            <w:r w:rsidR="00CD3D76">
              <w:rPr>
                <w:sz w:val="28"/>
                <w:szCs w:val="28"/>
              </w:rPr>
              <w:t>4</w:t>
            </w:r>
            <w:r>
              <w:rPr>
                <w:sz w:val="28"/>
                <w:szCs w:val="28"/>
              </w:rPr>
              <w:t xml:space="preserve"> </w:t>
            </w:r>
            <w:r w:rsidRPr="00497AED">
              <w:rPr>
                <w:sz w:val="28"/>
                <w:szCs w:val="28"/>
              </w:rPr>
              <w:t>г</w:t>
            </w:r>
          </w:p>
          <w:p w:rsidR="00DC0D87" w:rsidRPr="00497AED" w:rsidRDefault="00DC0D87" w:rsidP="004D4ED7">
            <w:pPr>
              <w:spacing w:line="360" w:lineRule="auto"/>
              <w:jc w:val="both"/>
              <w:rPr>
                <w:sz w:val="28"/>
                <w:szCs w:val="28"/>
              </w:rPr>
            </w:pPr>
            <w:r w:rsidRPr="00497AED">
              <w:rPr>
                <w:sz w:val="28"/>
                <w:szCs w:val="28"/>
              </w:rPr>
              <w:t>Председатель:______________</w:t>
            </w:r>
          </w:p>
          <w:p w:rsidR="00DC0D87" w:rsidRPr="00497AED" w:rsidRDefault="00DC0D87" w:rsidP="004D4ED7">
            <w:pPr>
              <w:spacing w:line="360" w:lineRule="auto"/>
              <w:jc w:val="both"/>
              <w:rPr>
                <w:sz w:val="28"/>
                <w:szCs w:val="28"/>
              </w:rPr>
            </w:pPr>
          </w:p>
        </w:tc>
        <w:tc>
          <w:tcPr>
            <w:tcW w:w="4707" w:type="dxa"/>
          </w:tcPr>
          <w:p w:rsidR="00DC0D87" w:rsidRPr="00497AED" w:rsidRDefault="00DC0D87" w:rsidP="004D4ED7">
            <w:pPr>
              <w:spacing w:line="360" w:lineRule="auto"/>
              <w:jc w:val="both"/>
              <w:rPr>
                <w:sz w:val="28"/>
                <w:szCs w:val="28"/>
              </w:rPr>
            </w:pPr>
            <w:r w:rsidRPr="00497AED">
              <w:rPr>
                <w:sz w:val="28"/>
                <w:szCs w:val="28"/>
              </w:rPr>
              <w:t>СОГЛАСОВАНА</w:t>
            </w:r>
          </w:p>
          <w:p w:rsidR="00DC0D87" w:rsidRPr="00497AED" w:rsidRDefault="00DC0D87" w:rsidP="004D4ED7">
            <w:pPr>
              <w:spacing w:line="360" w:lineRule="auto"/>
              <w:jc w:val="both"/>
              <w:rPr>
                <w:sz w:val="28"/>
                <w:szCs w:val="28"/>
              </w:rPr>
            </w:pPr>
            <w:r w:rsidRPr="00497AED">
              <w:rPr>
                <w:sz w:val="28"/>
                <w:szCs w:val="28"/>
              </w:rPr>
              <w:t>на заседании Методсовета, протокол №</w:t>
            </w:r>
          </w:p>
          <w:p w:rsidR="00DC0D87" w:rsidRPr="00497AED" w:rsidRDefault="00DC0D87" w:rsidP="004D4ED7">
            <w:pPr>
              <w:spacing w:line="360" w:lineRule="auto"/>
              <w:jc w:val="both"/>
              <w:rPr>
                <w:sz w:val="28"/>
                <w:szCs w:val="28"/>
              </w:rPr>
            </w:pPr>
            <w:r>
              <w:rPr>
                <w:sz w:val="28"/>
                <w:szCs w:val="28"/>
              </w:rPr>
              <w:t>«_____»___________202</w:t>
            </w:r>
            <w:r w:rsidR="00CD3D76">
              <w:rPr>
                <w:sz w:val="28"/>
                <w:szCs w:val="28"/>
              </w:rPr>
              <w:t>4</w:t>
            </w:r>
            <w:bookmarkStart w:id="0" w:name="_GoBack"/>
            <w:bookmarkEnd w:id="0"/>
            <w:r w:rsidRPr="00497AED">
              <w:rPr>
                <w:sz w:val="28"/>
                <w:szCs w:val="28"/>
              </w:rPr>
              <w:t xml:space="preserve"> г.</w:t>
            </w:r>
          </w:p>
          <w:p w:rsidR="00DC0D87" w:rsidRPr="00497AED" w:rsidRDefault="00DC0D87" w:rsidP="004D4ED7">
            <w:pPr>
              <w:spacing w:line="360" w:lineRule="auto"/>
              <w:jc w:val="both"/>
              <w:rPr>
                <w:sz w:val="28"/>
                <w:szCs w:val="28"/>
              </w:rPr>
            </w:pPr>
          </w:p>
        </w:tc>
      </w:tr>
    </w:tbl>
    <w:p w:rsidR="002424E9" w:rsidRDefault="002424E9" w:rsidP="004D4E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pPr>
    </w:p>
    <w:p w:rsidR="002424E9" w:rsidRDefault="002424E9" w:rsidP="004D4E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pPr>
    </w:p>
    <w:p w:rsidR="002424E9" w:rsidRDefault="002424E9" w:rsidP="004D4ED7">
      <w:pPr>
        <w:spacing w:line="360" w:lineRule="auto"/>
        <w:jc w:val="both"/>
      </w:pPr>
    </w:p>
    <w:p w:rsidR="002424E9" w:rsidRDefault="002424E9" w:rsidP="002424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pPr>
    </w:p>
    <w:p w:rsidR="002424E9" w:rsidRDefault="002424E9" w:rsidP="002424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pPr>
    </w:p>
    <w:p w:rsidR="00C01153" w:rsidRDefault="00C01153" w:rsidP="00744B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bCs/>
          <w:i/>
        </w:rPr>
      </w:pPr>
    </w:p>
    <w:p w:rsidR="00C01153" w:rsidRDefault="00C01153" w:rsidP="00C011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4D4ED7" w:rsidRPr="004D4ED7" w:rsidRDefault="004D4ED7" w:rsidP="004D4ED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outlineLvl w:val="0"/>
        <w:rPr>
          <w:sz w:val="32"/>
          <w:szCs w:val="28"/>
        </w:rPr>
      </w:pPr>
      <w:r w:rsidRPr="004D4ED7">
        <w:rPr>
          <w:sz w:val="32"/>
          <w:szCs w:val="28"/>
        </w:rPr>
        <w:lastRenderedPageBreak/>
        <w:t>Содержание</w:t>
      </w:r>
    </w:p>
    <w:tbl>
      <w:tblPr>
        <w:tblW w:w="0" w:type="auto"/>
        <w:tblLook w:val="01E0" w:firstRow="1" w:lastRow="1" w:firstColumn="1" w:lastColumn="1" w:noHBand="0" w:noVBand="0"/>
      </w:tblPr>
      <w:tblGrid>
        <w:gridCol w:w="7668"/>
        <w:gridCol w:w="1903"/>
      </w:tblGrid>
      <w:tr w:rsidR="004D4ED7" w:rsidRPr="004D4ED7" w:rsidTr="00C22511">
        <w:tc>
          <w:tcPr>
            <w:tcW w:w="7668" w:type="dxa"/>
            <w:shd w:val="clear" w:color="auto" w:fill="auto"/>
          </w:tcPr>
          <w:p w:rsidR="004D4ED7" w:rsidRPr="004D4ED7" w:rsidRDefault="004D4ED7" w:rsidP="004D4ED7">
            <w:pPr>
              <w:keepNext/>
              <w:autoSpaceDE w:val="0"/>
              <w:autoSpaceDN w:val="0"/>
              <w:spacing w:line="360" w:lineRule="auto"/>
              <w:ind w:left="284"/>
              <w:jc w:val="both"/>
              <w:outlineLvl w:val="0"/>
              <w:rPr>
                <w:caps/>
                <w:sz w:val="28"/>
                <w:szCs w:val="28"/>
              </w:rPr>
            </w:pPr>
          </w:p>
        </w:tc>
        <w:tc>
          <w:tcPr>
            <w:tcW w:w="1903" w:type="dxa"/>
            <w:shd w:val="clear" w:color="auto" w:fill="auto"/>
          </w:tcPr>
          <w:p w:rsidR="004D4ED7" w:rsidRPr="004D4ED7" w:rsidRDefault="004D4ED7" w:rsidP="004D4ED7">
            <w:pPr>
              <w:spacing w:line="360" w:lineRule="auto"/>
              <w:jc w:val="center"/>
              <w:rPr>
                <w:sz w:val="28"/>
                <w:szCs w:val="28"/>
              </w:rPr>
            </w:pPr>
          </w:p>
        </w:tc>
      </w:tr>
      <w:tr w:rsidR="004D4ED7" w:rsidRPr="004D4ED7" w:rsidTr="00C22511">
        <w:trPr>
          <w:trHeight w:val="591"/>
        </w:trPr>
        <w:tc>
          <w:tcPr>
            <w:tcW w:w="7668" w:type="dxa"/>
            <w:shd w:val="clear" w:color="auto" w:fill="auto"/>
          </w:tcPr>
          <w:p w:rsidR="004D4ED7" w:rsidRPr="004D4ED7" w:rsidRDefault="004D4ED7" w:rsidP="004D4ED7">
            <w:pPr>
              <w:keepNext/>
              <w:numPr>
                <w:ilvl w:val="0"/>
                <w:numId w:val="1"/>
              </w:numPr>
              <w:autoSpaceDE w:val="0"/>
              <w:autoSpaceDN w:val="0"/>
              <w:spacing w:line="360" w:lineRule="auto"/>
              <w:jc w:val="both"/>
              <w:outlineLvl w:val="0"/>
              <w:rPr>
                <w:sz w:val="28"/>
                <w:szCs w:val="28"/>
              </w:rPr>
            </w:pPr>
            <w:r w:rsidRPr="004D4ED7">
              <w:rPr>
                <w:sz w:val="28"/>
                <w:szCs w:val="28"/>
              </w:rPr>
              <w:t>Общая характеристика рабочей программы учебной дисциплины</w:t>
            </w:r>
          </w:p>
        </w:tc>
        <w:tc>
          <w:tcPr>
            <w:tcW w:w="1903" w:type="dxa"/>
            <w:shd w:val="clear" w:color="auto" w:fill="auto"/>
          </w:tcPr>
          <w:p w:rsidR="004D4ED7" w:rsidRPr="004D4ED7" w:rsidRDefault="004D4ED7" w:rsidP="004D4ED7">
            <w:pPr>
              <w:spacing w:line="360" w:lineRule="auto"/>
              <w:jc w:val="center"/>
              <w:rPr>
                <w:sz w:val="28"/>
                <w:szCs w:val="28"/>
              </w:rPr>
            </w:pPr>
          </w:p>
        </w:tc>
      </w:tr>
      <w:tr w:rsidR="004D4ED7" w:rsidRPr="004D4ED7" w:rsidTr="00C22511">
        <w:tc>
          <w:tcPr>
            <w:tcW w:w="7668" w:type="dxa"/>
            <w:shd w:val="clear" w:color="auto" w:fill="auto"/>
          </w:tcPr>
          <w:p w:rsidR="004D4ED7" w:rsidRPr="004D4ED7" w:rsidRDefault="004D4ED7" w:rsidP="004D4ED7">
            <w:pPr>
              <w:keepNext/>
              <w:numPr>
                <w:ilvl w:val="0"/>
                <w:numId w:val="1"/>
              </w:numPr>
              <w:autoSpaceDE w:val="0"/>
              <w:autoSpaceDN w:val="0"/>
              <w:spacing w:line="360" w:lineRule="auto"/>
              <w:jc w:val="both"/>
              <w:outlineLvl w:val="0"/>
              <w:rPr>
                <w:caps/>
                <w:sz w:val="28"/>
                <w:szCs w:val="28"/>
              </w:rPr>
            </w:pPr>
            <w:r w:rsidRPr="004D4ED7">
              <w:rPr>
                <w:sz w:val="28"/>
                <w:szCs w:val="28"/>
              </w:rPr>
              <w:t>Структура и содержание учебной дисциплины</w:t>
            </w:r>
          </w:p>
        </w:tc>
        <w:tc>
          <w:tcPr>
            <w:tcW w:w="1903" w:type="dxa"/>
            <w:shd w:val="clear" w:color="auto" w:fill="auto"/>
          </w:tcPr>
          <w:p w:rsidR="004D4ED7" w:rsidRPr="004D4ED7" w:rsidRDefault="004D4ED7" w:rsidP="004D4ED7">
            <w:pPr>
              <w:spacing w:line="360" w:lineRule="auto"/>
              <w:jc w:val="center"/>
              <w:rPr>
                <w:sz w:val="28"/>
                <w:szCs w:val="28"/>
              </w:rPr>
            </w:pPr>
          </w:p>
        </w:tc>
      </w:tr>
      <w:tr w:rsidR="004D4ED7" w:rsidRPr="004D4ED7" w:rsidTr="00C22511">
        <w:trPr>
          <w:trHeight w:val="670"/>
        </w:trPr>
        <w:tc>
          <w:tcPr>
            <w:tcW w:w="7668" w:type="dxa"/>
            <w:shd w:val="clear" w:color="auto" w:fill="auto"/>
          </w:tcPr>
          <w:p w:rsidR="004D4ED7" w:rsidRPr="004D4ED7" w:rsidRDefault="004D4ED7" w:rsidP="004D4ED7">
            <w:pPr>
              <w:keepNext/>
              <w:numPr>
                <w:ilvl w:val="0"/>
                <w:numId w:val="1"/>
              </w:numPr>
              <w:autoSpaceDE w:val="0"/>
              <w:autoSpaceDN w:val="0"/>
              <w:spacing w:line="360" w:lineRule="auto"/>
              <w:jc w:val="both"/>
              <w:outlineLvl w:val="0"/>
              <w:rPr>
                <w:caps/>
                <w:sz w:val="28"/>
                <w:szCs w:val="28"/>
              </w:rPr>
            </w:pPr>
            <w:r w:rsidRPr="004D4ED7">
              <w:rPr>
                <w:sz w:val="28"/>
                <w:szCs w:val="28"/>
              </w:rPr>
              <w:t>Условия реализации рабочей программы учебной дисциплины</w:t>
            </w:r>
          </w:p>
        </w:tc>
        <w:tc>
          <w:tcPr>
            <w:tcW w:w="1903" w:type="dxa"/>
            <w:shd w:val="clear" w:color="auto" w:fill="auto"/>
          </w:tcPr>
          <w:p w:rsidR="004D4ED7" w:rsidRPr="004D4ED7" w:rsidRDefault="004D4ED7" w:rsidP="004D4ED7">
            <w:pPr>
              <w:spacing w:line="360" w:lineRule="auto"/>
              <w:jc w:val="center"/>
              <w:rPr>
                <w:sz w:val="28"/>
                <w:szCs w:val="28"/>
              </w:rPr>
            </w:pPr>
          </w:p>
        </w:tc>
      </w:tr>
      <w:tr w:rsidR="004D4ED7" w:rsidRPr="004D4ED7" w:rsidTr="00C22511">
        <w:tc>
          <w:tcPr>
            <w:tcW w:w="7668" w:type="dxa"/>
            <w:shd w:val="clear" w:color="auto" w:fill="auto"/>
          </w:tcPr>
          <w:p w:rsidR="004D4ED7" w:rsidRPr="004D4ED7" w:rsidRDefault="004D4ED7" w:rsidP="004D4ED7">
            <w:pPr>
              <w:keepNext/>
              <w:numPr>
                <w:ilvl w:val="0"/>
                <w:numId w:val="1"/>
              </w:numPr>
              <w:autoSpaceDE w:val="0"/>
              <w:autoSpaceDN w:val="0"/>
              <w:spacing w:line="360" w:lineRule="auto"/>
              <w:jc w:val="both"/>
              <w:outlineLvl w:val="0"/>
              <w:rPr>
                <w:caps/>
                <w:sz w:val="28"/>
                <w:szCs w:val="28"/>
              </w:rPr>
            </w:pPr>
            <w:r w:rsidRPr="004D4ED7">
              <w:rPr>
                <w:sz w:val="28"/>
                <w:szCs w:val="28"/>
              </w:rPr>
              <w:t>Контроль и оценка результатов освоения учебной дисциплины</w:t>
            </w:r>
          </w:p>
          <w:p w:rsidR="004D4ED7" w:rsidRPr="004D4ED7" w:rsidRDefault="004D4ED7" w:rsidP="004D4ED7">
            <w:pPr>
              <w:keepNext/>
              <w:autoSpaceDE w:val="0"/>
              <w:autoSpaceDN w:val="0"/>
              <w:spacing w:line="360" w:lineRule="auto"/>
              <w:ind w:left="284"/>
              <w:jc w:val="both"/>
              <w:outlineLvl w:val="0"/>
              <w:rPr>
                <w:caps/>
                <w:sz w:val="28"/>
                <w:szCs w:val="28"/>
              </w:rPr>
            </w:pPr>
          </w:p>
        </w:tc>
        <w:tc>
          <w:tcPr>
            <w:tcW w:w="1903" w:type="dxa"/>
            <w:shd w:val="clear" w:color="auto" w:fill="auto"/>
          </w:tcPr>
          <w:p w:rsidR="004D4ED7" w:rsidRPr="004D4ED7" w:rsidRDefault="004D4ED7" w:rsidP="004D4ED7">
            <w:pPr>
              <w:spacing w:line="360" w:lineRule="auto"/>
              <w:jc w:val="center"/>
              <w:rPr>
                <w:sz w:val="28"/>
                <w:szCs w:val="28"/>
              </w:rPr>
            </w:pPr>
          </w:p>
        </w:tc>
      </w:tr>
    </w:tbl>
    <w:p w:rsidR="00330B56" w:rsidRPr="007C35B3" w:rsidRDefault="00330B56" w:rsidP="00330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330B56" w:rsidRPr="007C35B3" w:rsidRDefault="00330B56" w:rsidP="00330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330B56" w:rsidRPr="004D4ED7" w:rsidRDefault="00330B56" w:rsidP="004D4E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32"/>
          <w:szCs w:val="28"/>
        </w:rPr>
      </w:pPr>
      <w:r w:rsidRPr="007C35B3">
        <w:rPr>
          <w:caps/>
          <w:sz w:val="28"/>
          <w:szCs w:val="28"/>
          <w:u w:val="single"/>
        </w:rPr>
        <w:br w:type="page"/>
      </w:r>
      <w:r w:rsidR="004D4ED7" w:rsidRPr="004D4ED7">
        <w:rPr>
          <w:caps/>
          <w:sz w:val="32"/>
          <w:szCs w:val="28"/>
        </w:rPr>
        <w:lastRenderedPageBreak/>
        <w:t xml:space="preserve">1. </w:t>
      </w:r>
      <w:r w:rsidR="004D4ED7" w:rsidRPr="004D4ED7">
        <w:rPr>
          <w:sz w:val="32"/>
          <w:szCs w:val="28"/>
        </w:rPr>
        <w:t xml:space="preserve">Общая характеристика рабочей программы учебной дисциплины </w:t>
      </w:r>
      <w:r w:rsidR="004D4ED7" w:rsidRPr="004D4ED7">
        <w:rPr>
          <w:sz w:val="36"/>
          <w:szCs w:val="28"/>
        </w:rPr>
        <w:t>«</w:t>
      </w:r>
      <w:r w:rsidR="00087943" w:rsidRPr="004D4ED7">
        <w:rPr>
          <w:sz w:val="32"/>
          <w:szCs w:val="28"/>
        </w:rPr>
        <w:t>Информационные основы профессиональной деятельности</w:t>
      </w:r>
      <w:r w:rsidR="004D4ED7" w:rsidRPr="004D4ED7">
        <w:rPr>
          <w:sz w:val="32"/>
          <w:szCs w:val="28"/>
        </w:rPr>
        <w:t>»</w:t>
      </w:r>
    </w:p>
    <w:p w:rsidR="00330B56" w:rsidRPr="004D4ED7" w:rsidRDefault="00330B56" w:rsidP="004D4E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both"/>
        <w:rPr>
          <w:sz w:val="32"/>
          <w:szCs w:val="28"/>
        </w:rPr>
      </w:pPr>
      <w:r w:rsidRPr="004D4ED7">
        <w:rPr>
          <w:sz w:val="32"/>
          <w:szCs w:val="28"/>
        </w:rPr>
        <w:t>1.1. Область применения программы</w:t>
      </w:r>
    </w:p>
    <w:p w:rsidR="004D4ED7" w:rsidRPr="004D4ED7" w:rsidRDefault="004D4ED7" w:rsidP="004D4E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firstLine="709"/>
        <w:jc w:val="both"/>
        <w:rPr>
          <w:b/>
          <w:sz w:val="28"/>
          <w:szCs w:val="28"/>
        </w:rPr>
      </w:pPr>
      <w:r w:rsidRPr="004D4ED7">
        <w:rPr>
          <w:sz w:val="28"/>
          <w:szCs w:val="28"/>
        </w:rPr>
        <w:t xml:space="preserve">Программа учебной дисциплины является частью рабочей основной профессиональной образовательной программы в соответствии </w:t>
      </w:r>
      <w:r w:rsidRPr="004D4ED7">
        <w:rPr>
          <w:rFonts w:eastAsia="Calibri"/>
          <w:sz w:val="28"/>
          <w:szCs w:val="32"/>
          <w:lang w:eastAsia="en-US"/>
        </w:rPr>
        <w:t>с ФГОС для специальности СПО</w:t>
      </w:r>
      <w:r w:rsidRPr="004D4ED7">
        <w:rPr>
          <w:sz w:val="28"/>
          <w:szCs w:val="28"/>
        </w:rPr>
        <w:t xml:space="preserve"> 54.02.01 Дизайн (по отраслям), утвержденного </w:t>
      </w:r>
      <w:hyperlink r:id="rId8" w:history="1">
        <w:r w:rsidRPr="004D4ED7">
          <w:rPr>
            <w:sz w:val="28"/>
            <w:szCs w:val="28"/>
          </w:rPr>
          <w:t>приказом</w:t>
        </w:r>
      </w:hyperlink>
      <w:r w:rsidRPr="004D4ED7">
        <w:rPr>
          <w:sz w:val="28"/>
          <w:szCs w:val="28"/>
        </w:rPr>
        <w:t xml:space="preserve"> </w:t>
      </w:r>
      <w:r w:rsidR="00BF107A" w:rsidRPr="00BF107A">
        <w:rPr>
          <w:sz w:val="28"/>
          <w:szCs w:val="28"/>
        </w:rPr>
        <w:t>Министерства просвещения РФ от 23 ноября 2020 г. N 658</w:t>
      </w:r>
      <w:r w:rsidRPr="004D4ED7">
        <w:rPr>
          <w:sz w:val="28"/>
          <w:szCs w:val="28"/>
        </w:rPr>
        <w:t>.</w:t>
      </w:r>
    </w:p>
    <w:p w:rsidR="00330B56" w:rsidRPr="004D4ED7" w:rsidRDefault="00330B56" w:rsidP="004D4E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4D4ED7">
        <w:rPr>
          <w:sz w:val="32"/>
          <w:szCs w:val="28"/>
        </w:rPr>
        <w:t>1.2. Место дисциплины в структуре основной профессиональной образовательной программы:</w:t>
      </w:r>
      <w:r w:rsidR="009812B0" w:rsidRPr="004D4ED7">
        <w:rPr>
          <w:sz w:val="32"/>
          <w:szCs w:val="28"/>
        </w:rPr>
        <w:t xml:space="preserve"> </w:t>
      </w:r>
      <w:r w:rsidRPr="004D4ED7">
        <w:rPr>
          <w:sz w:val="28"/>
          <w:szCs w:val="28"/>
        </w:rPr>
        <w:t xml:space="preserve">дисциплина </w:t>
      </w:r>
      <w:r w:rsidR="00A97E88" w:rsidRPr="004D4ED7">
        <w:rPr>
          <w:sz w:val="28"/>
          <w:szCs w:val="28"/>
        </w:rPr>
        <w:t>«</w:t>
      </w:r>
      <w:r w:rsidR="00E90003" w:rsidRPr="004D4ED7">
        <w:rPr>
          <w:sz w:val="28"/>
          <w:szCs w:val="28"/>
        </w:rPr>
        <w:t>Информационное обеспечение профессиональной деятельности</w:t>
      </w:r>
      <w:r w:rsidR="00D538C8" w:rsidRPr="004D4ED7">
        <w:rPr>
          <w:sz w:val="28"/>
          <w:szCs w:val="28"/>
        </w:rPr>
        <w:t xml:space="preserve">» </w:t>
      </w:r>
      <w:r w:rsidR="00B16676" w:rsidRPr="004D4ED7">
        <w:rPr>
          <w:sz w:val="28"/>
          <w:szCs w:val="28"/>
        </w:rPr>
        <w:t>относится к дисциплинам математического и общего естественно - научного цикла</w:t>
      </w:r>
      <w:r w:rsidR="00D538C8" w:rsidRPr="004D4ED7">
        <w:rPr>
          <w:sz w:val="28"/>
          <w:szCs w:val="28"/>
        </w:rPr>
        <w:t>, устанавливающей базовые знания для освоения специальных д</w:t>
      </w:r>
      <w:r w:rsidR="00B16676" w:rsidRPr="004D4ED7">
        <w:rPr>
          <w:sz w:val="28"/>
          <w:szCs w:val="28"/>
        </w:rPr>
        <w:t>исциплин.</w:t>
      </w:r>
    </w:p>
    <w:p w:rsidR="00330B56" w:rsidRPr="004D4ED7" w:rsidRDefault="00330B56" w:rsidP="004D4E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32"/>
          <w:szCs w:val="28"/>
        </w:rPr>
      </w:pPr>
      <w:r w:rsidRPr="004D4ED7">
        <w:rPr>
          <w:sz w:val="32"/>
          <w:szCs w:val="28"/>
        </w:rPr>
        <w:t>1.3. Цели и задачи дисциплины – требования к результатам освоения дисциплины:</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998"/>
      </w:tblGrid>
      <w:tr w:rsidR="00073DFA" w:rsidRPr="00073DFA" w:rsidTr="00C22511">
        <w:trPr>
          <w:trHeight w:val="649"/>
        </w:trPr>
        <w:tc>
          <w:tcPr>
            <w:tcW w:w="1589" w:type="dxa"/>
            <w:hideMark/>
          </w:tcPr>
          <w:p w:rsidR="00073DFA" w:rsidRPr="00073DFA" w:rsidRDefault="00073DFA" w:rsidP="00073DFA">
            <w:pPr>
              <w:suppressAutoHyphens/>
              <w:jc w:val="center"/>
            </w:pPr>
            <w:r w:rsidRPr="00073DFA">
              <w:t xml:space="preserve">Код </w:t>
            </w:r>
            <w:r w:rsidRPr="00073DFA">
              <w:rPr>
                <w:vertAlign w:val="superscript"/>
              </w:rPr>
              <w:footnoteReference w:id="1"/>
            </w:r>
          </w:p>
          <w:p w:rsidR="00073DFA" w:rsidRPr="00073DFA" w:rsidRDefault="00073DFA" w:rsidP="00073DFA">
            <w:pPr>
              <w:suppressAutoHyphens/>
              <w:jc w:val="center"/>
            </w:pPr>
            <w:r w:rsidRPr="00073DFA">
              <w:t>ПК, ОК</w:t>
            </w:r>
          </w:p>
        </w:tc>
        <w:tc>
          <w:tcPr>
            <w:tcW w:w="3764" w:type="dxa"/>
            <w:hideMark/>
          </w:tcPr>
          <w:p w:rsidR="00073DFA" w:rsidRPr="00073DFA" w:rsidRDefault="00073DFA" w:rsidP="00073DFA">
            <w:pPr>
              <w:suppressAutoHyphens/>
              <w:jc w:val="center"/>
            </w:pPr>
            <w:r w:rsidRPr="00073DFA">
              <w:t>Умения</w:t>
            </w:r>
          </w:p>
        </w:tc>
        <w:tc>
          <w:tcPr>
            <w:tcW w:w="3998" w:type="dxa"/>
            <w:hideMark/>
          </w:tcPr>
          <w:p w:rsidR="00073DFA" w:rsidRPr="00073DFA" w:rsidRDefault="00073DFA" w:rsidP="00073DFA">
            <w:pPr>
              <w:suppressAutoHyphens/>
              <w:jc w:val="center"/>
            </w:pPr>
            <w:r w:rsidRPr="00073DFA">
              <w:t>Знания</w:t>
            </w:r>
          </w:p>
        </w:tc>
      </w:tr>
      <w:tr w:rsidR="00073DFA" w:rsidRPr="00073DFA" w:rsidTr="00C22511">
        <w:trPr>
          <w:trHeight w:val="212"/>
        </w:trPr>
        <w:tc>
          <w:tcPr>
            <w:tcW w:w="1589" w:type="dxa"/>
          </w:tcPr>
          <w:p w:rsidR="00073DFA" w:rsidRPr="00073DFA" w:rsidRDefault="00073DFA" w:rsidP="00073DFA">
            <w:pPr>
              <w:suppressAutoHyphens/>
              <w:jc w:val="center"/>
            </w:pPr>
            <w:r w:rsidRPr="00073DFA">
              <w:t>ПК 1.3, ПК2.4,</w:t>
            </w:r>
          </w:p>
          <w:p w:rsidR="00073DFA" w:rsidRPr="00073DFA" w:rsidRDefault="00073DFA" w:rsidP="00073DFA">
            <w:pPr>
              <w:suppressAutoHyphens/>
              <w:jc w:val="center"/>
              <w:rPr>
                <w:i/>
              </w:rPr>
            </w:pPr>
            <w:r w:rsidRPr="00073DFA">
              <w:t>ОК 1- ОК 9</w:t>
            </w:r>
          </w:p>
        </w:tc>
        <w:tc>
          <w:tcPr>
            <w:tcW w:w="3764" w:type="dxa"/>
          </w:tcPr>
          <w:p w:rsidR="00073DFA" w:rsidRPr="00073DFA" w:rsidRDefault="00073DFA" w:rsidP="00073DFA">
            <w:pPr>
              <w:pStyle w:val="aa"/>
              <w:numPr>
                <w:ilvl w:val="0"/>
                <w:numId w:val="3"/>
              </w:numPr>
              <w:ind w:left="709"/>
              <w:jc w:val="both"/>
            </w:pPr>
            <w:r w:rsidRPr="00073DFA">
              <w:t>Использовать изученные прикладные программные средства</w:t>
            </w:r>
          </w:p>
          <w:p w:rsidR="00073DFA" w:rsidRPr="00073DFA" w:rsidRDefault="00073DFA" w:rsidP="00073DFA">
            <w:pPr>
              <w:pStyle w:val="aa"/>
              <w:numPr>
                <w:ilvl w:val="0"/>
                <w:numId w:val="3"/>
              </w:numPr>
              <w:ind w:left="709"/>
              <w:jc w:val="both"/>
            </w:pPr>
            <w:r w:rsidRPr="00073DFA">
              <w:t>Использовать средства операционных систем и сред для обеспечения работы вычислительной техники</w:t>
            </w:r>
          </w:p>
          <w:p w:rsidR="00073DFA" w:rsidRPr="00073DFA" w:rsidRDefault="00073DFA" w:rsidP="00073DFA">
            <w:pPr>
              <w:suppressAutoHyphens/>
              <w:jc w:val="both"/>
              <w:rPr>
                <w:i/>
              </w:rPr>
            </w:pPr>
          </w:p>
        </w:tc>
        <w:tc>
          <w:tcPr>
            <w:tcW w:w="3998" w:type="dxa"/>
          </w:tcPr>
          <w:p w:rsidR="00073DFA" w:rsidRPr="00073DFA" w:rsidRDefault="00073DFA" w:rsidP="00073DFA">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73DFA">
              <w:t>Применение программных методов планирования и анализа проведенных работ</w:t>
            </w:r>
          </w:p>
          <w:p w:rsidR="00073DFA" w:rsidRPr="00073DFA" w:rsidRDefault="00073DFA" w:rsidP="00073DFA">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73DFA">
              <w:t>Виды автоматизированных информационных технологий</w:t>
            </w:r>
          </w:p>
          <w:p w:rsidR="00073DFA" w:rsidRPr="00073DFA" w:rsidRDefault="00073DFA" w:rsidP="00073DFA">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73DFA">
              <w:t>Основные понятия автоматизированной обработки информации и структуру ПЭВМ и вычислительных систем</w:t>
            </w:r>
          </w:p>
          <w:p w:rsidR="00073DFA" w:rsidRPr="00073DFA" w:rsidRDefault="00073DFA" w:rsidP="00073DFA">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73DFA">
              <w:t>Основные этапы решения задач с помощью ЭВМ, методах и средствах сбора, обработки, хранения, передачи и накопления информации</w:t>
            </w:r>
          </w:p>
          <w:p w:rsidR="00073DFA" w:rsidRPr="00073DFA" w:rsidRDefault="00073DFA" w:rsidP="00073DFA">
            <w:pPr>
              <w:suppressAutoHyphens/>
              <w:jc w:val="both"/>
              <w:rPr>
                <w:i/>
              </w:rPr>
            </w:pPr>
          </w:p>
        </w:tc>
      </w:tr>
    </w:tbl>
    <w:p w:rsidR="00C3395F" w:rsidRDefault="00C3395F" w:rsidP="00330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330B56" w:rsidRDefault="00330B56" w:rsidP="00330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9812B0" w:rsidRDefault="009812B0">
      <w:pPr>
        <w:rPr>
          <w:b/>
          <w:sz w:val="28"/>
          <w:szCs w:val="28"/>
        </w:rPr>
      </w:pPr>
      <w:r>
        <w:rPr>
          <w:b/>
          <w:sz w:val="28"/>
          <w:szCs w:val="28"/>
        </w:rPr>
        <w:br w:type="page"/>
      </w:r>
    </w:p>
    <w:p w:rsidR="00073DFA" w:rsidRPr="00073DFA" w:rsidRDefault="00073DFA"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center"/>
        <w:rPr>
          <w:sz w:val="32"/>
          <w:szCs w:val="28"/>
        </w:rPr>
      </w:pPr>
      <w:r w:rsidRPr="00073DFA">
        <w:rPr>
          <w:sz w:val="32"/>
          <w:szCs w:val="28"/>
        </w:rPr>
        <w:lastRenderedPageBreak/>
        <w:t xml:space="preserve">2. </w:t>
      </w:r>
      <w:r w:rsidRPr="00073DFA">
        <w:rPr>
          <w:rFonts w:eastAsia="Calibri"/>
          <w:sz w:val="32"/>
          <w:szCs w:val="32"/>
          <w:lang w:eastAsia="en-US"/>
        </w:rPr>
        <w:t>Структура и содержание учебной дисциплины</w:t>
      </w:r>
    </w:p>
    <w:p w:rsidR="00073DFA" w:rsidRPr="00073DFA" w:rsidRDefault="00073DFA" w:rsidP="00073DFA">
      <w:pPr>
        <w:suppressAutoHyphens/>
        <w:spacing w:after="200" w:line="276" w:lineRule="auto"/>
        <w:jc w:val="both"/>
        <w:rPr>
          <w:sz w:val="32"/>
          <w:szCs w:val="28"/>
        </w:rPr>
      </w:pPr>
      <w:r w:rsidRPr="00073DFA">
        <w:rPr>
          <w:sz w:val="32"/>
          <w:szCs w:val="28"/>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073DFA" w:rsidRPr="00073DFA" w:rsidTr="00C22511">
        <w:trPr>
          <w:trHeight w:val="536"/>
        </w:trPr>
        <w:tc>
          <w:tcPr>
            <w:tcW w:w="4073" w:type="pct"/>
            <w:shd w:val="clear" w:color="auto" w:fill="auto"/>
            <w:vAlign w:val="center"/>
          </w:tcPr>
          <w:p w:rsidR="00073DFA" w:rsidRPr="00073DFA" w:rsidRDefault="00073DFA" w:rsidP="00073DFA">
            <w:pPr>
              <w:suppressAutoHyphens/>
              <w:rPr>
                <w:szCs w:val="28"/>
              </w:rPr>
            </w:pPr>
            <w:r w:rsidRPr="00073DFA">
              <w:rPr>
                <w:szCs w:val="28"/>
              </w:rPr>
              <w:t>Вид учебной работы</w:t>
            </w:r>
          </w:p>
        </w:tc>
        <w:tc>
          <w:tcPr>
            <w:tcW w:w="927" w:type="pct"/>
            <w:shd w:val="clear" w:color="auto" w:fill="auto"/>
            <w:vAlign w:val="center"/>
          </w:tcPr>
          <w:p w:rsidR="00073DFA" w:rsidRPr="00073DFA" w:rsidRDefault="00073DFA" w:rsidP="00073DFA">
            <w:pPr>
              <w:suppressAutoHyphens/>
              <w:rPr>
                <w:iCs/>
                <w:szCs w:val="28"/>
              </w:rPr>
            </w:pPr>
            <w:r w:rsidRPr="00073DFA">
              <w:rPr>
                <w:iCs/>
                <w:szCs w:val="28"/>
              </w:rPr>
              <w:t>Объем часов</w:t>
            </w:r>
          </w:p>
        </w:tc>
      </w:tr>
      <w:tr w:rsidR="00073DFA" w:rsidRPr="00073DFA" w:rsidTr="00C22511">
        <w:trPr>
          <w:trHeight w:val="490"/>
        </w:trPr>
        <w:tc>
          <w:tcPr>
            <w:tcW w:w="4073" w:type="pct"/>
            <w:shd w:val="clear" w:color="auto" w:fill="auto"/>
            <w:vAlign w:val="center"/>
          </w:tcPr>
          <w:p w:rsidR="00073DFA" w:rsidRPr="00073DFA" w:rsidRDefault="00073DFA" w:rsidP="00073DFA">
            <w:pPr>
              <w:suppressAutoHyphens/>
              <w:rPr>
                <w:szCs w:val="28"/>
              </w:rPr>
            </w:pPr>
            <w:r w:rsidRPr="00073DFA">
              <w:rPr>
                <w:szCs w:val="28"/>
              </w:rPr>
              <w:t>Суммарная учебная нагрузка во взаимодействии с преподавателем</w:t>
            </w:r>
          </w:p>
        </w:tc>
        <w:tc>
          <w:tcPr>
            <w:tcW w:w="927" w:type="pct"/>
            <w:shd w:val="clear" w:color="auto" w:fill="auto"/>
            <w:vAlign w:val="center"/>
          </w:tcPr>
          <w:p w:rsidR="00073DFA" w:rsidRPr="00073DFA" w:rsidRDefault="00073DFA" w:rsidP="00073DFA">
            <w:pPr>
              <w:suppressAutoHyphens/>
              <w:rPr>
                <w:iCs/>
                <w:szCs w:val="28"/>
              </w:rPr>
            </w:pPr>
            <w:r>
              <w:rPr>
                <w:iCs/>
                <w:szCs w:val="28"/>
              </w:rPr>
              <w:t>71</w:t>
            </w:r>
          </w:p>
        </w:tc>
      </w:tr>
      <w:tr w:rsidR="00073DFA" w:rsidRPr="00073DFA" w:rsidTr="00C22511">
        <w:trPr>
          <w:trHeight w:val="241"/>
        </w:trPr>
        <w:tc>
          <w:tcPr>
            <w:tcW w:w="4073" w:type="pct"/>
            <w:shd w:val="clear" w:color="auto" w:fill="auto"/>
            <w:vAlign w:val="center"/>
          </w:tcPr>
          <w:p w:rsidR="00073DFA" w:rsidRPr="00073DFA" w:rsidRDefault="00073DFA" w:rsidP="00073DFA">
            <w:pPr>
              <w:suppressAutoHyphens/>
              <w:jc w:val="both"/>
              <w:rPr>
                <w:szCs w:val="28"/>
              </w:rPr>
            </w:pPr>
            <w:r w:rsidRPr="00073DFA">
              <w:rPr>
                <w:szCs w:val="28"/>
              </w:rPr>
              <w:t>Самостоятельная работа</w:t>
            </w:r>
          </w:p>
        </w:tc>
        <w:tc>
          <w:tcPr>
            <w:tcW w:w="927" w:type="pct"/>
            <w:shd w:val="clear" w:color="auto" w:fill="auto"/>
            <w:vAlign w:val="center"/>
          </w:tcPr>
          <w:p w:rsidR="00073DFA" w:rsidRPr="00073DFA" w:rsidRDefault="00073DFA" w:rsidP="00073DFA">
            <w:pPr>
              <w:suppressAutoHyphens/>
              <w:rPr>
                <w:iCs/>
                <w:szCs w:val="28"/>
              </w:rPr>
            </w:pPr>
            <w:r w:rsidRPr="00073DFA">
              <w:rPr>
                <w:iCs/>
                <w:szCs w:val="28"/>
              </w:rPr>
              <w:t>1</w:t>
            </w:r>
          </w:p>
        </w:tc>
      </w:tr>
      <w:tr w:rsidR="00073DFA" w:rsidRPr="00073DFA" w:rsidTr="00C22511">
        <w:trPr>
          <w:trHeight w:val="89"/>
        </w:trPr>
        <w:tc>
          <w:tcPr>
            <w:tcW w:w="4073" w:type="pct"/>
            <w:shd w:val="clear" w:color="auto" w:fill="auto"/>
            <w:vAlign w:val="center"/>
          </w:tcPr>
          <w:p w:rsidR="00073DFA" w:rsidRPr="00073DFA" w:rsidRDefault="00073DFA" w:rsidP="00073DFA">
            <w:pPr>
              <w:suppressAutoHyphens/>
              <w:rPr>
                <w:szCs w:val="28"/>
              </w:rPr>
            </w:pPr>
            <w:r w:rsidRPr="00073DFA">
              <w:rPr>
                <w:szCs w:val="28"/>
              </w:rPr>
              <w:t xml:space="preserve">Объем образовательной программы </w:t>
            </w:r>
          </w:p>
        </w:tc>
        <w:tc>
          <w:tcPr>
            <w:tcW w:w="927" w:type="pct"/>
            <w:shd w:val="clear" w:color="auto" w:fill="auto"/>
            <w:vAlign w:val="center"/>
          </w:tcPr>
          <w:p w:rsidR="00073DFA" w:rsidRPr="00073DFA" w:rsidRDefault="00073DFA" w:rsidP="00073DFA">
            <w:pPr>
              <w:suppressAutoHyphens/>
              <w:rPr>
                <w:iCs/>
                <w:szCs w:val="28"/>
              </w:rPr>
            </w:pPr>
            <w:r>
              <w:rPr>
                <w:iCs/>
                <w:szCs w:val="28"/>
              </w:rPr>
              <w:t>72</w:t>
            </w:r>
          </w:p>
        </w:tc>
      </w:tr>
      <w:tr w:rsidR="00073DFA" w:rsidRPr="00073DFA" w:rsidTr="00C22511">
        <w:trPr>
          <w:trHeight w:val="93"/>
        </w:trPr>
        <w:tc>
          <w:tcPr>
            <w:tcW w:w="5000" w:type="pct"/>
            <w:gridSpan w:val="2"/>
            <w:shd w:val="clear" w:color="auto" w:fill="auto"/>
            <w:vAlign w:val="center"/>
          </w:tcPr>
          <w:p w:rsidR="00073DFA" w:rsidRPr="00073DFA" w:rsidRDefault="00073DFA" w:rsidP="00073DFA">
            <w:pPr>
              <w:suppressAutoHyphens/>
              <w:rPr>
                <w:iCs/>
                <w:szCs w:val="28"/>
              </w:rPr>
            </w:pPr>
            <w:r w:rsidRPr="00073DFA">
              <w:rPr>
                <w:szCs w:val="28"/>
              </w:rPr>
              <w:t>в том числе:</w:t>
            </w:r>
          </w:p>
        </w:tc>
      </w:tr>
      <w:tr w:rsidR="00073DFA" w:rsidRPr="00073DFA" w:rsidTr="00C22511">
        <w:trPr>
          <w:trHeight w:val="118"/>
        </w:trPr>
        <w:tc>
          <w:tcPr>
            <w:tcW w:w="4073" w:type="pct"/>
            <w:shd w:val="clear" w:color="auto" w:fill="auto"/>
            <w:vAlign w:val="center"/>
          </w:tcPr>
          <w:p w:rsidR="00073DFA" w:rsidRPr="00073DFA" w:rsidRDefault="00073DFA" w:rsidP="00073DFA">
            <w:pPr>
              <w:suppressAutoHyphens/>
              <w:rPr>
                <w:szCs w:val="28"/>
              </w:rPr>
            </w:pPr>
            <w:r w:rsidRPr="00073DFA">
              <w:rPr>
                <w:szCs w:val="28"/>
              </w:rPr>
              <w:t>теоретическое обучение</w:t>
            </w:r>
          </w:p>
        </w:tc>
        <w:tc>
          <w:tcPr>
            <w:tcW w:w="927" w:type="pct"/>
            <w:shd w:val="clear" w:color="auto" w:fill="auto"/>
            <w:vAlign w:val="center"/>
          </w:tcPr>
          <w:p w:rsidR="00073DFA" w:rsidRPr="00073DFA" w:rsidRDefault="00073DFA" w:rsidP="00073DFA">
            <w:pPr>
              <w:suppressAutoHyphens/>
              <w:rPr>
                <w:iCs/>
                <w:szCs w:val="28"/>
              </w:rPr>
            </w:pPr>
            <w:r>
              <w:rPr>
                <w:iCs/>
                <w:szCs w:val="28"/>
              </w:rPr>
              <w:t>11</w:t>
            </w:r>
          </w:p>
        </w:tc>
      </w:tr>
      <w:tr w:rsidR="00073DFA" w:rsidRPr="00073DFA" w:rsidTr="00C22511">
        <w:trPr>
          <w:trHeight w:val="118"/>
        </w:trPr>
        <w:tc>
          <w:tcPr>
            <w:tcW w:w="4073" w:type="pct"/>
            <w:shd w:val="clear" w:color="auto" w:fill="auto"/>
            <w:vAlign w:val="center"/>
          </w:tcPr>
          <w:p w:rsidR="00073DFA" w:rsidRPr="00073DFA" w:rsidRDefault="00073DFA" w:rsidP="00073DFA">
            <w:pPr>
              <w:suppressAutoHyphens/>
              <w:rPr>
                <w:szCs w:val="28"/>
              </w:rPr>
            </w:pPr>
            <w:r w:rsidRPr="00073DFA">
              <w:rPr>
                <w:szCs w:val="28"/>
              </w:rPr>
              <w:t>лабораторные работы (если предусмотрено)</w:t>
            </w:r>
          </w:p>
        </w:tc>
        <w:tc>
          <w:tcPr>
            <w:tcW w:w="927" w:type="pct"/>
            <w:shd w:val="clear" w:color="auto" w:fill="auto"/>
            <w:vAlign w:val="center"/>
          </w:tcPr>
          <w:p w:rsidR="00073DFA" w:rsidRPr="00073DFA" w:rsidRDefault="00073DFA" w:rsidP="00073DFA">
            <w:pPr>
              <w:suppressAutoHyphens/>
              <w:rPr>
                <w:iCs/>
                <w:szCs w:val="28"/>
              </w:rPr>
            </w:pPr>
            <w:r w:rsidRPr="00073DFA">
              <w:rPr>
                <w:iCs/>
                <w:szCs w:val="28"/>
              </w:rPr>
              <w:t>-</w:t>
            </w:r>
          </w:p>
        </w:tc>
      </w:tr>
      <w:tr w:rsidR="00073DFA" w:rsidRPr="00073DFA" w:rsidTr="00C22511">
        <w:trPr>
          <w:trHeight w:val="72"/>
        </w:trPr>
        <w:tc>
          <w:tcPr>
            <w:tcW w:w="4073" w:type="pct"/>
            <w:shd w:val="clear" w:color="auto" w:fill="auto"/>
            <w:vAlign w:val="center"/>
          </w:tcPr>
          <w:p w:rsidR="00073DFA" w:rsidRPr="00073DFA" w:rsidRDefault="00073DFA" w:rsidP="00073DFA">
            <w:pPr>
              <w:suppressAutoHyphens/>
              <w:rPr>
                <w:szCs w:val="28"/>
              </w:rPr>
            </w:pPr>
            <w:r w:rsidRPr="00073DFA">
              <w:rPr>
                <w:szCs w:val="28"/>
              </w:rPr>
              <w:t>практические занятия (если предусмотрено)</w:t>
            </w:r>
          </w:p>
        </w:tc>
        <w:tc>
          <w:tcPr>
            <w:tcW w:w="927" w:type="pct"/>
            <w:shd w:val="clear" w:color="auto" w:fill="auto"/>
            <w:vAlign w:val="center"/>
          </w:tcPr>
          <w:p w:rsidR="00073DFA" w:rsidRPr="00073DFA" w:rsidRDefault="00073DFA" w:rsidP="00073DFA">
            <w:pPr>
              <w:suppressAutoHyphens/>
              <w:rPr>
                <w:iCs/>
                <w:szCs w:val="28"/>
              </w:rPr>
            </w:pPr>
            <w:r>
              <w:rPr>
                <w:iCs/>
                <w:szCs w:val="28"/>
              </w:rPr>
              <w:t>60</w:t>
            </w:r>
          </w:p>
        </w:tc>
      </w:tr>
      <w:tr w:rsidR="00073DFA" w:rsidRPr="00073DFA" w:rsidTr="00C22511">
        <w:trPr>
          <w:trHeight w:val="490"/>
        </w:trPr>
        <w:tc>
          <w:tcPr>
            <w:tcW w:w="5000" w:type="pct"/>
            <w:gridSpan w:val="2"/>
            <w:shd w:val="clear" w:color="auto" w:fill="auto"/>
            <w:vAlign w:val="center"/>
          </w:tcPr>
          <w:p w:rsidR="00073DFA" w:rsidRPr="00073DFA" w:rsidRDefault="00073DFA" w:rsidP="00073DFA">
            <w:pPr>
              <w:suppressAutoHyphens/>
              <w:rPr>
                <w:iCs/>
                <w:szCs w:val="28"/>
              </w:rPr>
            </w:pPr>
            <w:r w:rsidRPr="00073DFA">
              <w:rPr>
                <w:iCs/>
                <w:szCs w:val="28"/>
              </w:rPr>
              <w:t>Промежуточная аттестация проводится в форме дифференцированного зачета</w:t>
            </w:r>
          </w:p>
        </w:tc>
      </w:tr>
    </w:tbl>
    <w:p w:rsidR="00073DFA" w:rsidRPr="00073DFA" w:rsidRDefault="00073DFA" w:rsidP="00073D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073DFA" w:rsidRPr="00073DFA" w:rsidRDefault="00073DFA" w:rsidP="00073DFA">
      <w:pPr>
        <w:rPr>
          <w:sz w:val="28"/>
          <w:szCs w:val="28"/>
        </w:rPr>
      </w:pPr>
    </w:p>
    <w:p w:rsidR="00330B56" w:rsidRDefault="00330B56" w:rsidP="00330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330B56" w:rsidRPr="005C1794" w:rsidRDefault="00330B56" w:rsidP="00330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330B56" w:rsidRPr="005C1794" w:rsidSect="00C21853">
          <w:footerReference w:type="even" r:id="rId9"/>
          <w:footerReference w:type="default" r:id="rId10"/>
          <w:pgSz w:w="11906" w:h="16838"/>
          <w:pgMar w:top="1134" w:right="850" w:bottom="1134" w:left="1701" w:header="708" w:footer="708" w:gutter="0"/>
          <w:cols w:space="720"/>
          <w:titlePg/>
          <w:docGrid w:linePitch="326"/>
        </w:sectPr>
      </w:pPr>
    </w:p>
    <w:p w:rsidR="00330B56" w:rsidRPr="00073DFA" w:rsidRDefault="00073DFA"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32"/>
          <w:szCs w:val="28"/>
        </w:rPr>
      </w:pPr>
      <w:r w:rsidRPr="00073DFA">
        <w:rPr>
          <w:caps/>
          <w:sz w:val="32"/>
          <w:szCs w:val="28"/>
        </w:rPr>
        <w:lastRenderedPageBreak/>
        <w:t>2</w:t>
      </w:r>
      <w:r w:rsidR="00330B56" w:rsidRPr="00073DFA">
        <w:rPr>
          <w:caps/>
          <w:sz w:val="32"/>
          <w:szCs w:val="28"/>
        </w:rPr>
        <w:t xml:space="preserve">.2. </w:t>
      </w:r>
      <w:r w:rsidR="00B112B7" w:rsidRPr="00073DFA">
        <w:rPr>
          <w:sz w:val="32"/>
          <w:szCs w:val="28"/>
        </w:rPr>
        <w:t xml:space="preserve"> Т</w:t>
      </w:r>
      <w:r w:rsidR="00330B56" w:rsidRPr="00073DFA">
        <w:rPr>
          <w:sz w:val="32"/>
          <w:szCs w:val="28"/>
        </w:rPr>
        <w:t xml:space="preserve">ематический план и содержание учебной </w:t>
      </w:r>
      <w:r w:rsidR="00B112B7" w:rsidRPr="00073DFA">
        <w:rPr>
          <w:sz w:val="32"/>
          <w:szCs w:val="28"/>
        </w:rPr>
        <w:t>дисциплины «</w:t>
      </w:r>
      <w:r w:rsidR="00087943" w:rsidRPr="00073DFA">
        <w:rPr>
          <w:sz w:val="32"/>
          <w:szCs w:val="28"/>
        </w:rPr>
        <w:t>Информационные основы профессиональной деятельности</w:t>
      </w:r>
      <w:r w:rsidR="00330B56" w:rsidRPr="00073DFA">
        <w:rPr>
          <w:sz w:val="32"/>
          <w:szCs w:val="28"/>
        </w:rPr>
        <w:t>»</w:t>
      </w:r>
    </w:p>
    <w:tbl>
      <w:tblPr>
        <w:tblW w:w="14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6"/>
        <w:gridCol w:w="456"/>
        <w:gridCol w:w="7500"/>
        <w:gridCol w:w="1085"/>
        <w:gridCol w:w="1788"/>
      </w:tblGrid>
      <w:tr w:rsidR="00330B56" w:rsidRPr="00073DFA" w:rsidTr="00C362C4">
        <w:trPr>
          <w:trHeight w:val="650"/>
        </w:trPr>
        <w:tc>
          <w:tcPr>
            <w:tcW w:w="4116" w:type="dxa"/>
            <w:shd w:val="clear" w:color="auto" w:fill="auto"/>
          </w:tcPr>
          <w:p w:rsidR="00330B56" w:rsidRPr="00073DFA" w:rsidRDefault="00330B56"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Наименование разделов и тем</w:t>
            </w:r>
          </w:p>
        </w:tc>
        <w:tc>
          <w:tcPr>
            <w:tcW w:w="7956" w:type="dxa"/>
            <w:gridSpan w:val="2"/>
            <w:shd w:val="clear" w:color="auto" w:fill="auto"/>
          </w:tcPr>
          <w:p w:rsidR="00330B56" w:rsidRPr="00073DFA" w:rsidRDefault="00330B56"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Содержание учебного материала, лабораторные и практические работы, самостоятельная работа обучающихся</w:t>
            </w:r>
          </w:p>
        </w:tc>
        <w:tc>
          <w:tcPr>
            <w:tcW w:w="1085" w:type="dxa"/>
            <w:shd w:val="clear" w:color="auto" w:fill="auto"/>
          </w:tcPr>
          <w:p w:rsidR="00330B56" w:rsidRPr="00073DFA" w:rsidRDefault="00330B56"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Объем часов</w:t>
            </w:r>
          </w:p>
        </w:tc>
        <w:tc>
          <w:tcPr>
            <w:tcW w:w="1788" w:type="dxa"/>
            <w:shd w:val="clear" w:color="auto" w:fill="auto"/>
          </w:tcPr>
          <w:p w:rsidR="00330B56" w:rsidRPr="00073DFA" w:rsidRDefault="00073DFA"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Коды компетенций, формированию которых способствует элемент программы</w:t>
            </w:r>
          </w:p>
        </w:tc>
      </w:tr>
      <w:tr w:rsidR="00330B56" w:rsidRPr="00073DFA" w:rsidTr="00C362C4">
        <w:tc>
          <w:tcPr>
            <w:tcW w:w="4116" w:type="dxa"/>
            <w:shd w:val="clear" w:color="auto" w:fill="auto"/>
            <w:vAlign w:val="center"/>
          </w:tcPr>
          <w:p w:rsidR="00330B56" w:rsidRPr="00073DFA" w:rsidRDefault="00330B56"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73DFA">
              <w:rPr>
                <w:bCs/>
                <w:i/>
              </w:rPr>
              <w:t>1</w:t>
            </w:r>
          </w:p>
        </w:tc>
        <w:tc>
          <w:tcPr>
            <w:tcW w:w="7956" w:type="dxa"/>
            <w:gridSpan w:val="2"/>
            <w:shd w:val="clear" w:color="auto" w:fill="auto"/>
            <w:vAlign w:val="center"/>
          </w:tcPr>
          <w:p w:rsidR="00330B56" w:rsidRPr="00073DFA" w:rsidRDefault="00330B56"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73DFA">
              <w:rPr>
                <w:bCs/>
                <w:i/>
              </w:rPr>
              <w:t>2</w:t>
            </w:r>
          </w:p>
        </w:tc>
        <w:tc>
          <w:tcPr>
            <w:tcW w:w="1085" w:type="dxa"/>
            <w:shd w:val="clear" w:color="auto" w:fill="auto"/>
            <w:vAlign w:val="center"/>
          </w:tcPr>
          <w:p w:rsidR="00330B56" w:rsidRPr="00073DFA" w:rsidRDefault="00330B56"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73DFA">
              <w:rPr>
                <w:bCs/>
                <w:i/>
              </w:rPr>
              <w:t>3</w:t>
            </w:r>
          </w:p>
        </w:tc>
        <w:tc>
          <w:tcPr>
            <w:tcW w:w="1788" w:type="dxa"/>
            <w:shd w:val="clear" w:color="auto" w:fill="auto"/>
            <w:vAlign w:val="center"/>
          </w:tcPr>
          <w:p w:rsidR="00330B56" w:rsidRPr="00073DFA" w:rsidRDefault="00330B56"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073DFA">
              <w:rPr>
                <w:bCs/>
                <w:i/>
              </w:rPr>
              <w:t>4</w:t>
            </w:r>
          </w:p>
        </w:tc>
      </w:tr>
      <w:tr w:rsidR="00C362C4" w:rsidRPr="00073DFA" w:rsidTr="0063573E">
        <w:tc>
          <w:tcPr>
            <w:tcW w:w="12072" w:type="dxa"/>
            <w:gridSpan w:val="3"/>
            <w:shd w:val="clear" w:color="auto" w:fill="auto"/>
          </w:tcPr>
          <w:p w:rsidR="00C362C4" w:rsidRPr="00073DFA" w:rsidRDefault="00C362C4" w:rsidP="00C36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73DFA">
              <w:rPr>
                <w:color w:val="000000"/>
              </w:rPr>
              <w:t xml:space="preserve">Раздел №1. </w:t>
            </w:r>
            <w:r w:rsidRPr="00073DFA">
              <w:t>Введение. Автоматизированная обработка информации</w:t>
            </w:r>
          </w:p>
        </w:tc>
        <w:tc>
          <w:tcPr>
            <w:tcW w:w="1085" w:type="dxa"/>
            <w:shd w:val="clear" w:color="auto" w:fill="auto"/>
            <w:vAlign w:val="center"/>
          </w:tcPr>
          <w:p w:rsidR="00C362C4" w:rsidRPr="00073DFA" w:rsidRDefault="00C362C4"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788" w:type="dxa"/>
            <w:shd w:val="clear" w:color="auto" w:fill="auto"/>
            <w:vAlign w:val="center"/>
          </w:tcPr>
          <w:p w:rsidR="00C362C4" w:rsidRPr="00073DFA" w:rsidRDefault="00C362C4"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C6245" w:rsidRPr="00073DFA" w:rsidTr="00C362C4">
        <w:tc>
          <w:tcPr>
            <w:tcW w:w="4116" w:type="dxa"/>
            <w:shd w:val="clear" w:color="auto" w:fill="auto"/>
          </w:tcPr>
          <w:p w:rsidR="008C6245" w:rsidRPr="00073DFA" w:rsidRDefault="008C6245" w:rsidP="00073DFA">
            <w:pPr>
              <w:shd w:val="clear" w:color="auto" w:fill="FFFFFF"/>
              <w:rPr>
                <w:bCs/>
              </w:rPr>
            </w:pPr>
          </w:p>
        </w:tc>
        <w:tc>
          <w:tcPr>
            <w:tcW w:w="7956" w:type="dxa"/>
            <w:gridSpan w:val="2"/>
            <w:shd w:val="clear" w:color="auto" w:fill="auto"/>
          </w:tcPr>
          <w:p w:rsidR="008C6245" w:rsidRPr="00073DFA" w:rsidRDefault="00AC30DC"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Содержание учебного материала</w:t>
            </w:r>
          </w:p>
        </w:tc>
        <w:tc>
          <w:tcPr>
            <w:tcW w:w="1085" w:type="dxa"/>
            <w:shd w:val="clear" w:color="auto" w:fill="auto"/>
            <w:vAlign w:val="center"/>
          </w:tcPr>
          <w:p w:rsidR="008C6245" w:rsidRPr="00073DFA" w:rsidRDefault="00BA3CA5" w:rsidP="00F849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1</w:t>
            </w:r>
            <w:r w:rsidR="00F8499B">
              <w:rPr>
                <w:bCs/>
              </w:rPr>
              <w:t>1</w:t>
            </w:r>
          </w:p>
        </w:tc>
        <w:tc>
          <w:tcPr>
            <w:tcW w:w="1788" w:type="dxa"/>
            <w:shd w:val="clear" w:color="auto" w:fill="auto"/>
            <w:vAlign w:val="center"/>
          </w:tcPr>
          <w:p w:rsidR="008C6245" w:rsidRPr="00073DFA" w:rsidRDefault="008C6245"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c>
          <w:tcPr>
            <w:tcW w:w="4116" w:type="dxa"/>
            <w:vMerge w:val="restart"/>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73DFA">
              <w:t>Тема 1.1. Информационные технологии и информационные системы</w:t>
            </w:r>
          </w:p>
        </w:tc>
        <w:tc>
          <w:tcPr>
            <w:tcW w:w="456"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73DFA">
              <w:t>1</w:t>
            </w:r>
          </w:p>
        </w:tc>
        <w:tc>
          <w:tcPr>
            <w:tcW w:w="7500"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73DFA">
              <w:t xml:space="preserve">Лекция 1. Информационные технологии. Виды информационных технологий. </w:t>
            </w:r>
            <w:r w:rsidRPr="00073DFA">
              <w:rPr>
                <w:bCs/>
              </w:rPr>
              <w:t>Информационные системы.</w:t>
            </w:r>
          </w:p>
        </w:tc>
        <w:tc>
          <w:tcPr>
            <w:tcW w:w="1085" w:type="dxa"/>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2</w:t>
            </w:r>
          </w:p>
        </w:tc>
        <w:tc>
          <w:tcPr>
            <w:tcW w:w="1788" w:type="dxa"/>
            <w:vMerge w:val="restart"/>
            <w:shd w:val="clear" w:color="auto" w:fill="auto"/>
            <w:vAlign w:val="center"/>
          </w:tcPr>
          <w:p w:rsidR="00840333" w:rsidRPr="004A0B5D" w:rsidRDefault="00840333" w:rsidP="00840333">
            <w:pPr>
              <w:jc w:val="center"/>
            </w:pPr>
            <w:r w:rsidRPr="004A0B5D">
              <w:t>ОК 1 - 9,</w:t>
            </w:r>
          </w:p>
          <w:p w:rsidR="00840333" w:rsidRPr="00073DFA" w:rsidRDefault="00840333" w:rsidP="00840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4A0B5D">
              <w:t>ПК 2.4</w:t>
            </w:r>
          </w:p>
        </w:tc>
      </w:tr>
      <w:tr w:rsidR="00840333" w:rsidRPr="00073DFA" w:rsidTr="00C362C4">
        <w:tblPrEx>
          <w:tblLook w:val="04A0" w:firstRow="1" w:lastRow="0" w:firstColumn="1" w:lastColumn="0" w:noHBand="0" w:noVBand="1"/>
        </w:tblPrEx>
        <w:tc>
          <w:tcPr>
            <w:tcW w:w="4116" w:type="dxa"/>
            <w:vMerge/>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456"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73DFA">
              <w:t>2</w:t>
            </w:r>
          </w:p>
        </w:tc>
        <w:tc>
          <w:tcPr>
            <w:tcW w:w="7500"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73DFA">
              <w:t>Лекция 2. Программные продукты и их основные характеристики. Классификация программных продуктов. Защита программных продуктов</w:t>
            </w:r>
          </w:p>
        </w:tc>
        <w:tc>
          <w:tcPr>
            <w:tcW w:w="1085" w:type="dxa"/>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c>
          <w:tcPr>
            <w:tcW w:w="4116" w:type="dxa"/>
            <w:vMerge w:val="restart"/>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73DFA">
              <w:t>Тема 1.2Автоматизированные и автоматические системы управления.</w:t>
            </w:r>
          </w:p>
        </w:tc>
        <w:tc>
          <w:tcPr>
            <w:tcW w:w="456" w:type="dxa"/>
            <w:shd w:val="clear" w:color="auto" w:fill="auto"/>
          </w:tcPr>
          <w:p w:rsidR="00840333" w:rsidRPr="00073DFA" w:rsidRDefault="00840333" w:rsidP="00073DFA">
            <w:r w:rsidRPr="00073DFA">
              <w:t>3</w:t>
            </w:r>
          </w:p>
        </w:tc>
        <w:tc>
          <w:tcPr>
            <w:tcW w:w="7500" w:type="dxa"/>
            <w:shd w:val="clear" w:color="auto" w:fill="auto"/>
          </w:tcPr>
          <w:p w:rsidR="00840333" w:rsidRPr="00073DFA" w:rsidRDefault="00840333" w:rsidP="00073DFA">
            <w:r w:rsidRPr="00073DFA">
              <w:t>Лекция 3. Информация и управление. Автоматизированные и автоматические системы управления. Виды автоматизированных ИТ.</w:t>
            </w:r>
          </w:p>
        </w:tc>
        <w:tc>
          <w:tcPr>
            <w:tcW w:w="1085" w:type="dxa"/>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c>
          <w:tcPr>
            <w:tcW w:w="4116" w:type="dxa"/>
            <w:vMerge/>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456" w:type="dxa"/>
            <w:shd w:val="clear" w:color="auto" w:fill="auto"/>
          </w:tcPr>
          <w:p w:rsidR="00840333" w:rsidRPr="00073DFA" w:rsidRDefault="00840333" w:rsidP="00073DFA">
            <w:r w:rsidRPr="00073DFA">
              <w:t>4</w:t>
            </w:r>
          </w:p>
        </w:tc>
        <w:tc>
          <w:tcPr>
            <w:tcW w:w="7500" w:type="dxa"/>
            <w:shd w:val="clear" w:color="auto" w:fill="auto"/>
          </w:tcPr>
          <w:p w:rsidR="00840333" w:rsidRPr="00073DFA" w:rsidRDefault="00840333" w:rsidP="00073DFA">
            <w:r w:rsidRPr="00073DFA">
              <w:t>Лекция 4. Автоматизированные рабочие места, их локальные и отраслевые сети. Автоматизированная обработка информации</w:t>
            </w:r>
          </w:p>
        </w:tc>
        <w:tc>
          <w:tcPr>
            <w:tcW w:w="1085" w:type="dxa"/>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c>
          <w:tcPr>
            <w:tcW w:w="4116" w:type="dxa"/>
            <w:vMerge w:val="restart"/>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73DFA">
              <w:t>Тема 1.3. Основные этапы решения задач с помощью ЭВМ</w:t>
            </w:r>
          </w:p>
        </w:tc>
        <w:tc>
          <w:tcPr>
            <w:tcW w:w="456" w:type="dxa"/>
            <w:shd w:val="clear" w:color="auto" w:fill="auto"/>
          </w:tcPr>
          <w:p w:rsidR="00840333" w:rsidRPr="00073DFA" w:rsidRDefault="00840333" w:rsidP="00073DFA">
            <w:r w:rsidRPr="00073DFA">
              <w:t>5</w:t>
            </w:r>
          </w:p>
        </w:tc>
        <w:tc>
          <w:tcPr>
            <w:tcW w:w="7500" w:type="dxa"/>
            <w:shd w:val="clear" w:color="auto" w:fill="auto"/>
          </w:tcPr>
          <w:p w:rsidR="00840333" w:rsidRPr="00073DFA" w:rsidRDefault="00840333" w:rsidP="00073DFA">
            <w:r w:rsidRPr="00073DFA">
              <w:t>Лекция 5. Основные этапы решения задач на ЭВМ</w:t>
            </w:r>
          </w:p>
        </w:tc>
        <w:tc>
          <w:tcPr>
            <w:tcW w:w="1085" w:type="dxa"/>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c>
          <w:tcPr>
            <w:tcW w:w="4116" w:type="dxa"/>
            <w:vMerge/>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56" w:type="dxa"/>
            <w:shd w:val="clear" w:color="auto" w:fill="auto"/>
          </w:tcPr>
          <w:p w:rsidR="00840333" w:rsidRPr="00073DFA" w:rsidRDefault="00840333" w:rsidP="00073DFA">
            <w:r w:rsidRPr="00073DFA">
              <w:t>6</w:t>
            </w:r>
          </w:p>
        </w:tc>
        <w:tc>
          <w:tcPr>
            <w:tcW w:w="7500" w:type="dxa"/>
            <w:shd w:val="clear" w:color="auto" w:fill="auto"/>
          </w:tcPr>
          <w:p w:rsidR="00840333" w:rsidRPr="00073DFA" w:rsidRDefault="00840333" w:rsidP="00073DFA">
            <w:r w:rsidRPr="00073DFA">
              <w:t>Лекция 6. Применение программных методов планирования и анализа проведенных работ</w:t>
            </w:r>
          </w:p>
        </w:tc>
        <w:tc>
          <w:tcPr>
            <w:tcW w:w="1085" w:type="dxa"/>
            <w:shd w:val="clear" w:color="auto" w:fill="auto"/>
            <w:vAlign w:val="center"/>
          </w:tcPr>
          <w:p w:rsidR="00840333" w:rsidRPr="00073DFA" w:rsidRDefault="00F8499B"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2F2023" w:rsidRPr="00073DFA" w:rsidTr="004D438F">
        <w:tblPrEx>
          <w:tblLook w:val="04A0" w:firstRow="1" w:lastRow="0" w:firstColumn="1" w:lastColumn="0" w:noHBand="0" w:noVBand="1"/>
        </w:tblPrEx>
        <w:tc>
          <w:tcPr>
            <w:tcW w:w="12072" w:type="dxa"/>
            <w:gridSpan w:val="3"/>
            <w:shd w:val="clear" w:color="auto" w:fill="auto"/>
          </w:tcPr>
          <w:p w:rsidR="002F2023" w:rsidRPr="00073DFA" w:rsidRDefault="002F202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color w:val="000000"/>
              </w:rPr>
              <w:t xml:space="preserve">Раздел №2. </w:t>
            </w:r>
            <w:r w:rsidRPr="00073DFA">
              <w:rPr>
                <w:bCs/>
              </w:rPr>
              <w:t>Прикладное программное обеспечение и информационные ресурсы в профессиональной деятельности</w:t>
            </w:r>
          </w:p>
        </w:tc>
        <w:tc>
          <w:tcPr>
            <w:tcW w:w="1085" w:type="dxa"/>
            <w:shd w:val="clear" w:color="auto" w:fill="auto"/>
            <w:vAlign w:val="center"/>
          </w:tcPr>
          <w:p w:rsidR="002F2023" w:rsidRPr="00073DFA" w:rsidRDefault="002F202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788" w:type="dxa"/>
            <w:shd w:val="clear" w:color="auto" w:fill="auto"/>
          </w:tcPr>
          <w:p w:rsidR="002F2023" w:rsidRPr="00073DFA" w:rsidRDefault="002F202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680989" w:rsidRPr="00073DFA" w:rsidTr="00C362C4">
        <w:tblPrEx>
          <w:tblLook w:val="04A0" w:firstRow="1" w:lastRow="0" w:firstColumn="1" w:lastColumn="0" w:noHBand="0" w:noVBand="1"/>
        </w:tblPrEx>
        <w:tc>
          <w:tcPr>
            <w:tcW w:w="4116" w:type="dxa"/>
            <w:shd w:val="clear" w:color="auto" w:fill="auto"/>
          </w:tcPr>
          <w:p w:rsidR="00680989" w:rsidRPr="00073DFA" w:rsidRDefault="00680989" w:rsidP="00073DFA">
            <w:pPr>
              <w:shd w:val="clear" w:color="auto" w:fill="FFFFFF"/>
              <w:rPr>
                <w:color w:val="000000"/>
              </w:rPr>
            </w:pPr>
          </w:p>
        </w:tc>
        <w:tc>
          <w:tcPr>
            <w:tcW w:w="7956" w:type="dxa"/>
            <w:gridSpan w:val="2"/>
            <w:shd w:val="clear" w:color="auto" w:fill="auto"/>
          </w:tcPr>
          <w:p w:rsidR="00680989" w:rsidRPr="00073DFA" w:rsidRDefault="00680989"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Содержание учебного материала</w:t>
            </w:r>
          </w:p>
        </w:tc>
        <w:tc>
          <w:tcPr>
            <w:tcW w:w="1085" w:type="dxa"/>
            <w:shd w:val="clear" w:color="auto" w:fill="auto"/>
            <w:vAlign w:val="center"/>
          </w:tcPr>
          <w:p w:rsidR="00680989" w:rsidRPr="00073DFA" w:rsidRDefault="00680989"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788" w:type="dxa"/>
            <w:shd w:val="clear" w:color="auto" w:fill="auto"/>
          </w:tcPr>
          <w:p w:rsidR="00680989" w:rsidRPr="00073DFA" w:rsidRDefault="00680989"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680989" w:rsidRPr="00073DFA" w:rsidTr="00C362C4">
        <w:tblPrEx>
          <w:tblLook w:val="04A0" w:firstRow="1" w:lastRow="0" w:firstColumn="1" w:lastColumn="0" w:noHBand="0" w:noVBand="1"/>
        </w:tblPrEx>
        <w:tc>
          <w:tcPr>
            <w:tcW w:w="4116" w:type="dxa"/>
            <w:vMerge w:val="restart"/>
            <w:shd w:val="clear" w:color="auto" w:fill="auto"/>
          </w:tcPr>
          <w:p w:rsidR="00680989" w:rsidRPr="00073DFA" w:rsidRDefault="00680989"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73DFA">
              <w:t xml:space="preserve">Тема 2.1. Обработка текстовых документов в </w:t>
            </w:r>
            <w:r w:rsidRPr="00073DFA">
              <w:rPr>
                <w:lang w:val="en-US"/>
              </w:rPr>
              <w:t>MSWord</w:t>
            </w:r>
          </w:p>
        </w:tc>
        <w:tc>
          <w:tcPr>
            <w:tcW w:w="7956" w:type="dxa"/>
            <w:gridSpan w:val="2"/>
            <w:shd w:val="clear" w:color="auto" w:fill="auto"/>
          </w:tcPr>
          <w:p w:rsidR="00680989" w:rsidRPr="00073DFA" w:rsidRDefault="00680989"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Практические занятия</w:t>
            </w:r>
          </w:p>
        </w:tc>
        <w:tc>
          <w:tcPr>
            <w:tcW w:w="1085" w:type="dxa"/>
            <w:shd w:val="clear" w:color="auto" w:fill="auto"/>
            <w:vAlign w:val="center"/>
          </w:tcPr>
          <w:p w:rsidR="00680989" w:rsidRPr="00073DFA" w:rsidRDefault="00680989"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60</w:t>
            </w:r>
          </w:p>
        </w:tc>
        <w:tc>
          <w:tcPr>
            <w:tcW w:w="1788" w:type="dxa"/>
            <w:shd w:val="clear" w:color="auto" w:fill="auto"/>
          </w:tcPr>
          <w:p w:rsidR="00680989" w:rsidRPr="00073DFA" w:rsidRDefault="00680989"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c>
          <w:tcPr>
            <w:tcW w:w="4116" w:type="dxa"/>
            <w:vMerge/>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tc>
        <w:tc>
          <w:tcPr>
            <w:tcW w:w="456" w:type="dxa"/>
            <w:shd w:val="clear" w:color="auto" w:fill="auto"/>
          </w:tcPr>
          <w:p w:rsidR="00840333" w:rsidRPr="00073DFA" w:rsidRDefault="00840333" w:rsidP="00073DFA">
            <w:r w:rsidRPr="00073DFA">
              <w:t>7</w:t>
            </w:r>
          </w:p>
        </w:tc>
        <w:tc>
          <w:tcPr>
            <w:tcW w:w="7500" w:type="dxa"/>
            <w:shd w:val="clear" w:color="auto" w:fill="auto"/>
          </w:tcPr>
          <w:p w:rsidR="00840333" w:rsidRPr="00073DFA" w:rsidRDefault="00840333" w:rsidP="00073DFA">
            <w:pPr>
              <w:jc w:val="both"/>
            </w:pPr>
            <w:r w:rsidRPr="00073DFA">
              <w:t xml:space="preserve">Практическая работа №1 «Создание гипертекстовых документов в </w:t>
            </w:r>
            <w:r w:rsidRPr="00073DFA">
              <w:rPr>
                <w:lang w:val="en-US"/>
              </w:rPr>
              <w:t>MSWord</w:t>
            </w:r>
            <w:r w:rsidRPr="00073DFA">
              <w:t>»</w:t>
            </w:r>
          </w:p>
        </w:tc>
        <w:tc>
          <w:tcPr>
            <w:tcW w:w="1085" w:type="dxa"/>
            <w:shd w:val="clear" w:color="auto" w:fill="auto"/>
            <w:vAlign w:val="center"/>
          </w:tcPr>
          <w:p w:rsidR="00840333" w:rsidRPr="00073DFA" w:rsidRDefault="00840333" w:rsidP="00073DFA">
            <w:pPr>
              <w:jc w:val="center"/>
            </w:pPr>
            <w:r w:rsidRPr="00073DFA">
              <w:t>2</w:t>
            </w:r>
          </w:p>
        </w:tc>
        <w:tc>
          <w:tcPr>
            <w:tcW w:w="1788" w:type="dxa"/>
            <w:vMerge w:val="restart"/>
            <w:shd w:val="clear" w:color="auto" w:fill="auto"/>
            <w:vAlign w:val="center"/>
          </w:tcPr>
          <w:p w:rsidR="00840333" w:rsidRPr="004A0B5D" w:rsidRDefault="00840333" w:rsidP="00840333">
            <w:pPr>
              <w:jc w:val="center"/>
            </w:pPr>
            <w:r w:rsidRPr="004A0B5D">
              <w:t>ОК 1 - 9,</w:t>
            </w:r>
          </w:p>
          <w:p w:rsidR="00840333" w:rsidRPr="00073DFA" w:rsidRDefault="00840333" w:rsidP="00840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4A0B5D">
              <w:t>ПК 2.4</w:t>
            </w:r>
          </w:p>
        </w:tc>
      </w:tr>
      <w:tr w:rsidR="00840333" w:rsidRPr="00073DFA" w:rsidTr="00C362C4">
        <w:tblPrEx>
          <w:tblLook w:val="04A0" w:firstRow="1" w:lastRow="0" w:firstColumn="1" w:lastColumn="0" w:noHBand="0" w:noVBand="1"/>
        </w:tblPrEx>
        <w:tc>
          <w:tcPr>
            <w:tcW w:w="4116" w:type="dxa"/>
            <w:vMerge/>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56" w:type="dxa"/>
            <w:shd w:val="clear" w:color="auto" w:fill="auto"/>
          </w:tcPr>
          <w:p w:rsidR="00840333" w:rsidRPr="00073DFA" w:rsidRDefault="00840333" w:rsidP="00073DFA">
            <w:r w:rsidRPr="00073DFA">
              <w:t>8</w:t>
            </w:r>
          </w:p>
        </w:tc>
        <w:tc>
          <w:tcPr>
            <w:tcW w:w="7500" w:type="dxa"/>
            <w:shd w:val="clear" w:color="auto" w:fill="auto"/>
          </w:tcPr>
          <w:p w:rsidR="00840333" w:rsidRPr="00073DFA" w:rsidRDefault="00840333" w:rsidP="00073DFA">
            <w:pPr>
              <w:jc w:val="both"/>
            </w:pPr>
            <w:r w:rsidRPr="00073DFA">
              <w:t>Практическая работа №2 «Форматирование и редактирование больших текстовых документов. Создание колонтитулов, сносок, оглавления и указателей»</w:t>
            </w:r>
          </w:p>
        </w:tc>
        <w:tc>
          <w:tcPr>
            <w:tcW w:w="1085" w:type="dxa"/>
            <w:shd w:val="clear" w:color="auto" w:fill="auto"/>
            <w:vAlign w:val="center"/>
          </w:tcPr>
          <w:p w:rsidR="00840333" w:rsidRPr="00073DFA" w:rsidRDefault="00840333" w:rsidP="00073DFA">
            <w:pPr>
              <w:jc w:val="center"/>
            </w:pPr>
            <w:r w:rsidRPr="00073DFA">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c>
          <w:tcPr>
            <w:tcW w:w="4116" w:type="dxa"/>
            <w:vMerge/>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56" w:type="dxa"/>
            <w:shd w:val="clear" w:color="auto" w:fill="auto"/>
          </w:tcPr>
          <w:p w:rsidR="00840333" w:rsidRPr="00073DFA" w:rsidRDefault="00840333" w:rsidP="00073DFA">
            <w:r w:rsidRPr="00073DFA">
              <w:t>9</w:t>
            </w:r>
          </w:p>
        </w:tc>
        <w:tc>
          <w:tcPr>
            <w:tcW w:w="7500" w:type="dxa"/>
            <w:shd w:val="clear" w:color="auto" w:fill="auto"/>
          </w:tcPr>
          <w:p w:rsidR="00840333" w:rsidRPr="00073DFA" w:rsidRDefault="00840333" w:rsidP="00073DFA">
            <w:pPr>
              <w:jc w:val="both"/>
            </w:pPr>
            <w:r w:rsidRPr="00073DFA">
              <w:t xml:space="preserve">Практическая работа №3 «Форматирование и редактирование </w:t>
            </w:r>
            <w:r w:rsidRPr="00073DFA">
              <w:lastRenderedPageBreak/>
              <w:t>больших текстовых документов. Оформление титульного листа, списка литературы, автоматическая нумерация картинок, таблиц»</w:t>
            </w:r>
          </w:p>
        </w:tc>
        <w:tc>
          <w:tcPr>
            <w:tcW w:w="1085" w:type="dxa"/>
            <w:shd w:val="clear" w:color="auto" w:fill="auto"/>
            <w:vAlign w:val="center"/>
          </w:tcPr>
          <w:p w:rsidR="00840333" w:rsidRPr="00073DFA" w:rsidRDefault="00840333" w:rsidP="00073DFA">
            <w:pPr>
              <w:jc w:val="center"/>
            </w:pPr>
            <w:r w:rsidRPr="00073DFA">
              <w:lastRenderedPageBreak/>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c>
          <w:tcPr>
            <w:tcW w:w="4116" w:type="dxa"/>
            <w:vMerge/>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56" w:type="dxa"/>
            <w:shd w:val="clear" w:color="auto" w:fill="auto"/>
          </w:tcPr>
          <w:p w:rsidR="00840333" w:rsidRPr="00073DFA" w:rsidRDefault="00840333" w:rsidP="00073DFA">
            <w:r w:rsidRPr="00073DFA">
              <w:t>10</w:t>
            </w:r>
          </w:p>
        </w:tc>
        <w:tc>
          <w:tcPr>
            <w:tcW w:w="7500" w:type="dxa"/>
            <w:shd w:val="clear" w:color="auto" w:fill="auto"/>
          </w:tcPr>
          <w:p w:rsidR="00840333" w:rsidRPr="00073DFA" w:rsidRDefault="00840333" w:rsidP="00073DFA">
            <w:pPr>
              <w:jc w:val="both"/>
            </w:pPr>
            <w:r w:rsidRPr="00073DFA">
              <w:t>Практическая работа №4 «Форматирование и редактирование больших текстовых документов. Зачетная работа по теме»</w:t>
            </w:r>
          </w:p>
        </w:tc>
        <w:tc>
          <w:tcPr>
            <w:tcW w:w="1085" w:type="dxa"/>
            <w:shd w:val="clear" w:color="auto" w:fill="auto"/>
            <w:vAlign w:val="center"/>
          </w:tcPr>
          <w:p w:rsidR="00840333" w:rsidRPr="00073DFA" w:rsidRDefault="00840333" w:rsidP="00073DFA">
            <w:pPr>
              <w:jc w:val="center"/>
            </w:pPr>
            <w:r w:rsidRPr="00073DFA">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rPr>
          <w:trHeight w:val="559"/>
        </w:trPr>
        <w:tc>
          <w:tcPr>
            <w:tcW w:w="4116" w:type="dxa"/>
            <w:vMerge w:val="restart"/>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73DFA">
              <w:t xml:space="preserve">Тема 2.2. Применение средств автоматизации ввода и обработки данных в </w:t>
            </w:r>
            <w:r w:rsidRPr="00073DFA">
              <w:rPr>
                <w:lang w:val="en-US"/>
              </w:rPr>
              <w:t>MSExcel</w:t>
            </w:r>
          </w:p>
        </w:tc>
        <w:tc>
          <w:tcPr>
            <w:tcW w:w="456" w:type="dxa"/>
            <w:shd w:val="clear" w:color="auto" w:fill="auto"/>
          </w:tcPr>
          <w:p w:rsidR="00840333" w:rsidRPr="00073DFA" w:rsidRDefault="00840333" w:rsidP="00073DFA">
            <w:r w:rsidRPr="00073DFA">
              <w:t>11</w:t>
            </w:r>
          </w:p>
        </w:tc>
        <w:tc>
          <w:tcPr>
            <w:tcW w:w="7500" w:type="dxa"/>
            <w:shd w:val="clear" w:color="auto" w:fill="auto"/>
          </w:tcPr>
          <w:p w:rsidR="00840333" w:rsidRPr="00073DFA" w:rsidRDefault="00840333" w:rsidP="00073DFA">
            <w:pPr>
              <w:shd w:val="clear" w:color="auto" w:fill="FFFFFF"/>
              <w:jc w:val="both"/>
            </w:pPr>
            <w:r w:rsidRPr="00073DFA">
              <w:t xml:space="preserve">Практическая работа №5 «Абсолютная и относительная адресация в </w:t>
            </w:r>
            <w:r w:rsidRPr="00073DFA">
              <w:rPr>
                <w:lang w:val="en-US"/>
              </w:rPr>
              <w:t>MS</w:t>
            </w:r>
            <w:r w:rsidRPr="00073DFA">
              <w:t xml:space="preserve"> </w:t>
            </w:r>
            <w:r w:rsidRPr="00073DFA">
              <w:rPr>
                <w:lang w:val="en-US"/>
              </w:rPr>
              <w:t>Excel</w:t>
            </w:r>
            <w:r w:rsidRPr="00073DFA">
              <w:t>. Построение графиков и диаграмм»</w:t>
            </w:r>
          </w:p>
        </w:tc>
        <w:tc>
          <w:tcPr>
            <w:tcW w:w="1085" w:type="dxa"/>
            <w:shd w:val="clear" w:color="auto" w:fill="auto"/>
            <w:vAlign w:val="center"/>
          </w:tcPr>
          <w:p w:rsidR="00840333" w:rsidRPr="00073DFA" w:rsidRDefault="00840333" w:rsidP="00073DFA">
            <w:pPr>
              <w:jc w:val="center"/>
            </w:pPr>
            <w:r w:rsidRPr="00073DFA">
              <w:t>2</w:t>
            </w:r>
          </w:p>
        </w:tc>
        <w:tc>
          <w:tcPr>
            <w:tcW w:w="1788" w:type="dxa"/>
            <w:vMerge w:val="restart"/>
            <w:shd w:val="clear" w:color="auto" w:fill="auto"/>
            <w:vAlign w:val="center"/>
          </w:tcPr>
          <w:p w:rsidR="00840333" w:rsidRPr="004A0B5D" w:rsidRDefault="00840333" w:rsidP="00840333">
            <w:pPr>
              <w:jc w:val="center"/>
            </w:pPr>
            <w:r w:rsidRPr="004A0B5D">
              <w:t>ОК 1 - 9,</w:t>
            </w:r>
          </w:p>
          <w:p w:rsidR="00840333" w:rsidRPr="00073DFA" w:rsidRDefault="00840333" w:rsidP="00840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4A0B5D">
              <w:t>ПК 2.4</w:t>
            </w:r>
          </w:p>
        </w:tc>
      </w:tr>
      <w:tr w:rsidR="00840333" w:rsidRPr="00073DFA" w:rsidTr="00C362C4">
        <w:tblPrEx>
          <w:tblLook w:val="04A0" w:firstRow="1" w:lastRow="0" w:firstColumn="1" w:lastColumn="0" w:noHBand="0" w:noVBand="1"/>
        </w:tblPrEx>
        <w:tc>
          <w:tcPr>
            <w:tcW w:w="4116" w:type="dxa"/>
            <w:vMerge/>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456" w:type="dxa"/>
            <w:shd w:val="clear" w:color="auto" w:fill="auto"/>
          </w:tcPr>
          <w:p w:rsidR="00840333" w:rsidRPr="00073DFA" w:rsidRDefault="00840333" w:rsidP="00073DFA">
            <w:r w:rsidRPr="00073DFA">
              <w:t>12</w:t>
            </w:r>
          </w:p>
        </w:tc>
        <w:tc>
          <w:tcPr>
            <w:tcW w:w="7500" w:type="dxa"/>
            <w:shd w:val="clear" w:color="auto" w:fill="auto"/>
          </w:tcPr>
          <w:p w:rsidR="00840333" w:rsidRPr="00073DFA" w:rsidRDefault="00840333" w:rsidP="00073DFA">
            <w:r w:rsidRPr="00073DFA">
              <w:t xml:space="preserve">Практическая работа №6 «Логические функции ЕСЛИ, СЧЕТ ЕСЛИ в </w:t>
            </w:r>
            <w:r w:rsidRPr="00073DFA">
              <w:rPr>
                <w:lang w:val="en-US"/>
              </w:rPr>
              <w:t>MS</w:t>
            </w:r>
            <w:r w:rsidRPr="00073DFA">
              <w:t xml:space="preserve"> </w:t>
            </w:r>
            <w:r w:rsidRPr="00073DFA">
              <w:rPr>
                <w:lang w:val="en-US"/>
              </w:rPr>
              <w:t>Excel</w:t>
            </w:r>
            <w:r w:rsidRPr="00073DFA">
              <w:t>»</w:t>
            </w:r>
          </w:p>
        </w:tc>
        <w:tc>
          <w:tcPr>
            <w:tcW w:w="1085" w:type="dxa"/>
            <w:shd w:val="clear" w:color="auto" w:fill="auto"/>
            <w:vAlign w:val="center"/>
          </w:tcPr>
          <w:p w:rsidR="00840333" w:rsidRPr="00073DFA" w:rsidRDefault="00840333" w:rsidP="00073DFA">
            <w:pPr>
              <w:jc w:val="center"/>
            </w:pPr>
            <w:r w:rsidRPr="00073DFA">
              <w:t>2</w:t>
            </w:r>
          </w:p>
        </w:tc>
        <w:tc>
          <w:tcPr>
            <w:tcW w:w="1788" w:type="dxa"/>
            <w:vMerge/>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rPr>
          <w:trHeight w:val="294"/>
        </w:trPr>
        <w:tc>
          <w:tcPr>
            <w:tcW w:w="4116" w:type="dxa"/>
            <w:vMerge/>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tc>
        <w:tc>
          <w:tcPr>
            <w:tcW w:w="456" w:type="dxa"/>
            <w:shd w:val="clear" w:color="auto" w:fill="auto"/>
          </w:tcPr>
          <w:p w:rsidR="00840333" w:rsidRPr="00073DFA" w:rsidRDefault="00840333" w:rsidP="00073DFA">
            <w:r w:rsidRPr="00073DFA">
              <w:t>13</w:t>
            </w:r>
          </w:p>
        </w:tc>
        <w:tc>
          <w:tcPr>
            <w:tcW w:w="7500" w:type="dxa"/>
            <w:shd w:val="clear" w:color="auto" w:fill="auto"/>
          </w:tcPr>
          <w:p w:rsidR="00840333" w:rsidRPr="00073DFA" w:rsidRDefault="00840333" w:rsidP="00073DFA">
            <w:pPr>
              <w:pStyle w:val="ad"/>
              <w:ind w:firstLine="0"/>
              <w:rPr>
                <w:i/>
                <w:color w:val="000000"/>
              </w:rPr>
            </w:pPr>
            <w:r w:rsidRPr="00073DFA">
              <w:t xml:space="preserve">Практическая работа №7 «Решение задач с использованием логических функций в </w:t>
            </w:r>
            <w:r w:rsidRPr="00073DFA">
              <w:rPr>
                <w:lang w:val="en-US"/>
              </w:rPr>
              <w:t>MS</w:t>
            </w:r>
            <w:r w:rsidRPr="00073DFA">
              <w:t xml:space="preserve"> </w:t>
            </w:r>
            <w:r w:rsidRPr="00073DFA">
              <w:rPr>
                <w:lang w:val="en-US"/>
              </w:rPr>
              <w:t>Excel</w:t>
            </w:r>
            <w:r w:rsidRPr="00073DFA">
              <w:t>»</w:t>
            </w:r>
          </w:p>
        </w:tc>
        <w:tc>
          <w:tcPr>
            <w:tcW w:w="1085" w:type="dxa"/>
            <w:shd w:val="clear" w:color="auto" w:fill="auto"/>
            <w:vAlign w:val="center"/>
          </w:tcPr>
          <w:p w:rsidR="00840333" w:rsidRPr="00073DFA" w:rsidRDefault="00840333" w:rsidP="00073DFA">
            <w:pPr>
              <w:jc w:val="center"/>
            </w:pPr>
            <w:r w:rsidRPr="00073DFA">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rPr>
          <w:trHeight w:val="294"/>
        </w:trPr>
        <w:tc>
          <w:tcPr>
            <w:tcW w:w="4116" w:type="dxa"/>
            <w:vMerge/>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tc>
        <w:tc>
          <w:tcPr>
            <w:tcW w:w="456" w:type="dxa"/>
            <w:shd w:val="clear" w:color="auto" w:fill="auto"/>
          </w:tcPr>
          <w:p w:rsidR="00840333" w:rsidRPr="00073DFA" w:rsidRDefault="00840333" w:rsidP="00073DFA">
            <w:r w:rsidRPr="00073DFA">
              <w:t>14</w:t>
            </w:r>
          </w:p>
        </w:tc>
        <w:tc>
          <w:tcPr>
            <w:tcW w:w="7500" w:type="dxa"/>
            <w:shd w:val="clear" w:color="auto" w:fill="auto"/>
          </w:tcPr>
          <w:p w:rsidR="00840333" w:rsidRPr="00073DFA" w:rsidRDefault="00840333" w:rsidP="00073DFA">
            <w:pPr>
              <w:pStyle w:val="ad"/>
              <w:ind w:firstLine="0"/>
            </w:pPr>
            <w:r w:rsidRPr="00073DFA">
              <w:t xml:space="preserve">Практическая работа №8 «Решение задач в </w:t>
            </w:r>
            <w:r w:rsidRPr="00073DFA">
              <w:rPr>
                <w:lang w:val="en-US"/>
              </w:rPr>
              <w:t>MS</w:t>
            </w:r>
            <w:r w:rsidRPr="00073DFA">
              <w:t xml:space="preserve"> </w:t>
            </w:r>
            <w:r w:rsidRPr="00073DFA">
              <w:rPr>
                <w:lang w:val="en-US"/>
              </w:rPr>
              <w:t>Excel</w:t>
            </w:r>
            <w:r w:rsidRPr="00073DFA">
              <w:t xml:space="preserve"> с использованием различных функций. Зачетная работа по теме»</w:t>
            </w:r>
          </w:p>
        </w:tc>
        <w:tc>
          <w:tcPr>
            <w:tcW w:w="1085" w:type="dxa"/>
            <w:shd w:val="clear" w:color="auto" w:fill="auto"/>
            <w:vAlign w:val="center"/>
          </w:tcPr>
          <w:p w:rsidR="00840333" w:rsidRPr="00073DFA" w:rsidRDefault="00840333" w:rsidP="00073DFA">
            <w:pPr>
              <w:jc w:val="center"/>
            </w:pPr>
            <w:r w:rsidRPr="00073DFA">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rPr>
          <w:trHeight w:val="576"/>
        </w:trPr>
        <w:tc>
          <w:tcPr>
            <w:tcW w:w="4116" w:type="dxa"/>
            <w:vMerge w:val="restart"/>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73DFA">
              <w:t xml:space="preserve">Тема 2.3.Применение средств автоматизации ввода и обработки данных в </w:t>
            </w:r>
            <w:r w:rsidRPr="00073DFA">
              <w:rPr>
                <w:lang w:val="en-US"/>
              </w:rPr>
              <w:t>MSAccess</w:t>
            </w:r>
          </w:p>
        </w:tc>
        <w:tc>
          <w:tcPr>
            <w:tcW w:w="456" w:type="dxa"/>
            <w:shd w:val="clear" w:color="auto" w:fill="auto"/>
            <w:vAlign w:val="center"/>
          </w:tcPr>
          <w:p w:rsidR="00840333" w:rsidRPr="00073DFA" w:rsidRDefault="00840333" w:rsidP="00073DFA">
            <w:pPr>
              <w:jc w:val="center"/>
            </w:pPr>
            <w:r w:rsidRPr="00073DFA">
              <w:t>15</w:t>
            </w:r>
          </w:p>
        </w:tc>
        <w:tc>
          <w:tcPr>
            <w:tcW w:w="7500" w:type="dxa"/>
            <w:shd w:val="clear" w:color="auto" w:fill="auto"/>
          </w:tcPr>
          <w:p w:rsidR="00840333" w:rsidRPr="00073DFA" w:rsidRDefault="00840333" w:rsidP="00073DFA">
            <w:r w:rsidRPr="00073DFA">
              <w:t>Практическая работа №9 «</w:t>
            </w:r>
            <w:r w:rsidRPr="00073DFA">
              <w:rPr>
                <w:lang w:val="en-US"/>
              </w:rPr>
              <w:t>Access</w:t>
            </w:r>
            <w:r w:rsidRPr="00073DFA">
              <w:t xml:space="preserve">: интерфейс программы, начало работы с базами данных. Форматирование и редактирование данных в </w:t>
            </w:r>
            <w:r w:rsidRPr="00073DFA">
              <w:rPr>
                <w:lang w:val="en-US"/>
              </w:rPr>
              <w:t>Access</w:t>
            </w:r>
            <w:r w:rsidRPr="00073DFA">
              <w:t>.»</w:t>
            </w:r>
          </w:p>
        </w:tc>
        <w:tc>
          <w:tcPr>
            <w:tcW w:w="1085" w:type="dxa"/>
            <w:shd w:val="clear" w:color="auto" w:fill="auto"/>
            <w:vAlign w:val="center"/>
          </w:tcPr>
          <w:p w:rsidR="00840333" w:rsidRPr="00073DFA" w:rsidRDefault="00840333" w:rsidP="00073DFA">
            <w:pPr>
              <w:jc w:val="center"/>
            </w:pPr>
            <w:r w:rsidRPr="00073DFA">
              <w:t>2</w:t>
            </w:r>
          </w:p>
        </w:tc>
        <w:tc>
          <w:tcPr>
            <w:tcW w:w="1788" w:type="dxa"/>
            <w:vMerge w:val="restart"/>
            <w:shd w:val="clear" w:color="auto" w:fill="auto"/>
            <w:vAlign w:val="center"/>
          </w:tcPr>
          <w:p w:rsidR="00840333" w:rsidRPr="004A0B5D" w:rsidRDefault="00840333" w:rsidP="00840333">
            <w:pPr>
              <w:jc w:val="center"/>
            </w:pPr>
            <w:r w:rsidRPr="004A0B5D">
              <w:t>ОК 1 - 9,</w:t>
            </w:r>
          </w:p>
          <w:p w:rsidR="00840333" w:rsidRPr="00073DFA" w:rsidRDefault="00840333" w:rsidP="00840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4A0B5D">
              <w:t>ПК 2.4</w:t>
            </w:r>
          </w:p>
        </w:tc>
      </w:tr>
      <w:tr w:rsidR="00840333" w:rsidRPr="00073DFA" w:rsidTr="00C362C4">
        <w:tblPrEx>
          <w:tblLook w:val="04A0" w:firstRow="1" w:lastRow="0" w:firstColumn="1" w:lastColumn="0" w:noHBand="0" w:noVBand="1"/>
        </w:tblPrEx>
        <w:trPr>
          <w:trHeight w:val="542"/>
        </w:trPr>
        <w:tc>
          <w:tcPr>
            <w:tcW w:w="4116" w:type="dxa"/>
            <w:vMerge/>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56" w:type="dxa"/>
            <w:shd w:val="clear" w:color="auto" w:fill="auto"/>
            <w:vAlign w:val="center"/>
          </w:tcPr>
          <w:p w:rsidR="00840333" w:rsidRPr="00073DFA" w:rsidRDefault="00840333" w:rsidP="00073DFA">
            <w:pPr>
              <w:jc w:val="center"/>
            </w:pPr>
            <w:r w:rsidRPr="00073DFA">
              <w:t>16</w:t>
            </w:r>
          </w:p>
        </w:tc>
        <w:tc>
          <w:tcPr>
            <w:tcW w:w="7500" w:type="dxa"/>
            <w:shd w:val="clear" w:color="auto" w:fill="auto"/>
          </w:tcPr>
          <w:p w:rsidR="00840333" w:rsidRPr="00073DFA" w:rsidRDefault="00840333" w:rsidP="00073DFA">
            <w:r w:rsidRPr="00073DFA">
              <w:t>Практическая работа № 10 «</w:t>
            </w:r>
            <w:r w:rsidRPr="00073DFA">
              <w:rPr>
                <w:lang w:val="en-US"/>
              </w:rPr>
              <w:t>Access</w:t>
            </w:r>
            <w:r w:rsidRPr="00073DFA">
              <w:t>: организация поиска данных – фильтры и запросы»</w:t>
            </w:r>
          </w:p>
        </w:tc>
        <w:tc>
          <w:tcPr>
            <w:tcW w:w="1085" w:type="dxa"/>
            <w:shd w:val="clear" w:color="auto" w:fill="auto"/>
            <w:vAlign w:val="center"/>
          </w:tcPr>
          <w:p w:rsidR="00840333" w:rsidRPr="00073DFA" w:rsidRDefault="00840333" w:rsidP="00073DFA">
            <w:pPr>
              <w:jc w:val="center"/>
            </w:pPr>
            <w:r w:rsidRPr="00073DFA">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rPr>
          <w:trHeight w:val="281"/>
        </w:trPr>
        <w:tc>
          <w:tcPr>
            <w:tcW w:w="4116" w:type="dxa"/>
            <w:vMerge/>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56" w:type="dxa"/>
            <w:shd w:val="clear" w:color="auto" w:fill="auto"/>
            <w:vAlign w:val="center"/>
          </w:tcPr>
          <w:p w:rsidR="00840333" w:rsidRPr="00073DFA" w:rsidRDefault="00840333" w:rsidP="00073DFA">
            <w:pPr>
              <w:jc w:val="center"/>
            </w:pPr>
            <w:r w:rsidRPr="00073DFA">
              <w:t>17</w:t>
            </w:r>
          </w:p>
        </w:tc>
        <w:tc>
          <w:tcPr>
            <w:tcW w:w="7500" w:type="dxa"/>
            <w:shd w:val="clear" w:color="auto" w:fill="auto"/>
          </w:tcPr>
          <w:p w:rsidR="00840333" w:rsidRPr="00073DFA" w:rsidRDefault="00840333" w:rsidP="00073DFA">
            <w:r w:rsidRPr="00073DFA">
              <w:t>Практическая работа № 11 «</w:t>
            </w:r>
            <w:r w:rsidRPr="00073DFA">
              <w:rPr>
                <w:lang w:val="en-US"/>
              </w:rPr>
              <w:t>Access</w:t>
            </w:r>
            <w:r w:rsidRPr="00073DFA">
              <w:t>: создание форм и отчетов»</w:t>
            </w:r>
          </w:p>
        </w:tc>
        <w:tc>
          <w:tcPr>
            <w:tcW w:w="1085" w:type="dxa"/>
            <w:shd w:val="clear" w:color="auto" w:fill="auto"/>
            <w:vAlign w:val="center"/>
          </w:tcPr>
          <w:p w:rsidR="00840333" w:rsidRPr="00073DFA" w:rsidRDefault="00840333" w:rsidP="00073DFA">
            <w:pPr>
              <w:jc w:val="center"/>
            </w:pPr>
            <w:r w:rsidRPr="00073DFA">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rPr>
          <w:trHeight w:val="258"/>
        </w:trPr>
        <w:tc>
          <w:tcPr>
            <w:tcW w:w="4116" w:type="dxa"/>
            <w:vMerge/>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56" w:type="dxa"/>
            <w:shd w:val="clear" w:color="auto" w:fill="auto"/>
            <w:vAlign w:val="center"/>
          </w:tcPr>
          <w:p w:rsidR="00840333" w:rsidRPr="00073DFA" w:rsidRDefault="00840333" w:rsidP="00073DFA">
            <w:pPr>
              <w:jc w:val="center"/>
            </w:pPr>
            <w:r w:rsidRPr="00073DFA">
              <w:t>18</w:t>
            </w:r>
          </w:p>
        </w:tc>
        <w:tc>
          <w:tcPr>
            <w:tcW w:w="7500" w:type="dxa"/>
            <w:shd w:val="clear" w:color="auto" w:fill="auto"/>
          </w:tcPr>
          <w:p w:rsidR="00840333" w:rsidRPr="00073DFA" w:rsidRDefault="00840333" w:rsidP="00073DFA">
            <w:r w:rsidRPr="00073DFA">
              <w:t>Практическая работа № 12«</w:t>
            </w:r>
            <w:r w:rsidRPr="00073DFA">
              <w:rPr>
                <w:lang w:val="en-US"/>
              </w:rPr>
              <w:t>Access</w:t>
            </w:r>
            <w:r w:rsidRPr="00073DFA">
              <w:t>: создание связей между таблицами»</w:t>
            </w:r>
          </w:p>
        </w:tc>
        <w:tc>
          <w:tcPr>
            <w:tcW w:w="1085" w:type="dxa"/>
            <w:shd w:val="clear" w:color="auto" w:fill="auto"/>
            <w:vAlign w:val="center"/>
          </w:tcPr>
          <w:p w:rsidR="00840333" w:rsidRPr="00073DFA" w:rsidRDefault="00840333" w:rsidP="00073DFA">
            <w:pPr>
              <w:jc w:val="center"/>
            </w:pPr>
            <w:r w:rsidRPr="00073DFA">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rPr>
          <w:trHeight w:val="261"/>
        </w:trPr>
        <w:tc>
          <w:tcPr>
            <w:tcW w:w="4116" w:type="dxa"/>
            <w:vMerge/>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56" w:type="dxa"/>
            <w:shd w:val="clear" w:color="auto" w:fill="auto"/>
            <w:vAlign w:val="center"/>
          </w:tcPr>
          <w:p w:rsidR="00840333" w:rsidRPr="00073DFA" w:rsidRDefault="00840333" w:rsidP="00073DFA">
            <w:pPr>
              <w:jc w:val="center"/>
            </w:pPr>
            <w:r w:rsidRPr="00073DFA">
              <w:t>19</w:t>
            </w:r>
          </w:p>
        </w:tc>
        <w:tc>
          <w:tcPr>
            <w:tcW w:w="7500" w:type="dxa"/>
            <w:shd w:val="clear" w:color="auto" w:fill="auto"/>
          </w:tcPr>
          <w:p w:rsidR="00840333" w:rsidRPr="00073DFA" w:rsidRDefault="00840333" w:rsidP="00073DFA">
            <w:r w:rsidRPr="00073DFA">
              <w:t>Практическая работа № 13«</w:t>
            </w:r>
            <w:r w:rsidRPr="00073DFA">
              <w:rPr>
                <w:lang w:val="en-US"/>
              </w:rPr>
              <w:t>Access</w:t>
            </w:r>
            <w:r w:rsidRPr="00073DFA">
              <w:t>: зачетная работа по теме»</w:t>
            </w:r>
          </w:p>
        </w:tc>
        <w:tc>
          <w:tcPr>
            <w:tcW w:w="1085" w:type="dxa"/>
            <w:shd w:val="clear" w:color="auto" w:fill="auto"/>
            <w:vAlign w:val="center"/>
          </w:tcPr>
          <w:p w:rsidR="00840333" w:rsidRPr="00073DFA" w:rsidRDefault="00840333" w:rsidP="00073DFA">
            <w:pPr>
              <w:jc w:val="center"/>
            </w:pPr>
            <w:r w:rsidRPr="00073DFA">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c>
          <w:tcPr>
            <w:tcW w:w="4116" w:type="dxa"/>
            <w:vMerge w:val="restart"/>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73DFA">
              <w:t xml:space="preserve">Тема 2.4. Применение средств автоматизации для создания мультимедийной презентации в </w:t>
            </w:r>
            <w:r w:rsidRPr="00073DFA">
              <w:rPr>
                <w:lang w:val="en-US"/>
              </w:rPr>
              <w:t>PowerPoint</w:t>
            </w:r>
          </w:p>
        </w:tc>
        <w:tc>
          <w:tcPr>
            <w:tcW w:w="456" w:type="dxa"/>
            <w:shd w:val="clear" w:color="auto" w:fill="auto"/>
          </w:tcPr>
          <w:p w:rsidR="00840333" w:rsidRPr="00073DFA" w:rsidRDefault="00840333" w:rsidP="00073DFA">
            <w:r w:rsidRPr="00073DFA">
              <w:t>20</w:t>
            </w:r>
          </w:p>
        </w:tc>
        <w:tc>
          <w:tcPr>
            <w:tcW w:w="7500" w:type="dxa"/>
            <w:shd w:val="clear" w:color="auto" w:fill="auto"/>
          </w:tcPr>
          <w:p w:rsidR="00840333" w:rsidRPr="00073DFA" w:rsidRDefault="00840333" w:rsidP="00073DFA">
            <w:r w:rsidRPr="00073DFA">
              <w:t>Практическая работа № 14 «</w:t>
            </w:r>
            <w:r w:rsidRPr="00073DFA">
              <w:rPr>
                <w:lang w:val="en-US"/>
              </w:rPr>
              <w:t>PowerPoint</w:t>
            </w:r>
            <w:r w:rsidRPr="00073DFA">
              <w:t>: начало работы, создание и оформление презентации. Вставка текста, таблиц, рисунков, фотографий. Работа со звуком, видео»</w:t>
            </w:r>
          </w:p>
        </w:tc>
        <w:tc>
          <w:tcPr>
            <w:tcW w:w="1085" w:type="dxa"/>
            <w:shd w:val="clear" w:color="auto" w:fill="auto"/>
            <w:vAlign w:val="center"/>
          </w:tcPr>
          <w:p w:rsidR="00840333" w:rsidRPr="00073DFA" w:rsidRDefault="00840333" w:rsidP="00073DFA">
            <w:pPr>
              <w:jc w:val="center"/>
            </w:pPr>
            <w:r w:rsidRPr="00073DFA">
              <w:t>2</w:t>
            </w:r>
          </w:p>
        </w:tc>
        <w:tc>
          <w:tcPr>
            <w:tcW w:w="1788" w:type="dxa"/>
            <w:vMerge w:val="restart"/>
            <w:shd w:val="clear" w:color="auto" w:fill="auto"/>
            <w:vAlign w:val="center"/>
          </w:tcPr>
          <w:p w:rsidR="00840333" w:rsidRPr="004A0B5D" w:rsidRDefault="00840333" w:rsidP="00840333">
            <w:pPr>
              <w:jc w:val="center"/>
            </w:pPr>
            <w:r w:rsidRPr="004A0B5D">
              <w:t>ОК 1 - 9,</w:t>
            </w:r>
          </w:p>
          <w:p w:rsidR="00840333" w:rsidRPr="00073DFA" w:rsidRDefault="00840333" w:rsidP="00840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4A0B5D">
              <w:t>ПК 2.4</w:t>
            </w:r>
          </w:p>
        </w:tc>
      </w:tr>
      <w:tr w:rsidR="00840333" w:rsidRPr="00073DFA" w:rsidTr="00C362C4">
        <w:tblPrEx>
          <w:tblLook w:val="04A0" w:firstRow="1" w:lastRow="0" w:firstColumn="1" w:lastColumn="0" w:noHBand="0" w:noVBand="1"/>
        </w:tblPrEx>
        <w:tc>
          <w:tcPr>
            <w:tcW w:w="4116" w:type="dxa"/>
            <w:vMerge/>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56" w:type="dxa"/>
            <w:shd w:val="clear" w:color="auto" w:fill="auto"/>
          </w:tcPr>
          <w:p w:rsidR="00840333" w:rsidRPr="00073DFA" w:rsidRDefault="00840333" w:rsidP="00073DFA">
            <w:r w:rsidRPr="00073DFA">
              <w:t>21</w:t>
            </w:r>
          </w:p>
        </w:tc>
        <w:tc>
          <w:tcPr>
            <w:tcW w:w="7500" w:type="dxa"/>
            <w:shd w:val="clear" w:color="auto" w:fill="auto"/>
          </w:tcPr>
          <w:p w:rsidR="00840333" w:rsidRPr="00073DFA" w:rsidRDefault="00840333" w:rsidP="00073DFA">
            <w:r w:rsidRPr="00073DFA">
              <w:t>Практическая работа № 15 «</w:t>
            </w:r>
            <w:r w:rsidRPr="00073DFA">
              <w:rPr>
                <w:lang w:val="en-US"/>
              </w:rPr>
              <w:t>PowerPoint</w:t>
            </w:r>
            <w:r w:rsidRPr="00073DFA">
              <w:t>: создание мультимедийной презентации по заданной теме. Зачетная работа по теме»</w:t>
            </w:r>
          </w:p>
        </w:tc>
        <w:tc>
          <w:tcPr>
            <w:tcW w:w="1085" w:type="dxa"/>
            <w:shd w:val="clear" w:color="auto" w:fill="auto"/>
            <w:vAlign w:val="center"/>
          </w:tcPr>
          <w:p w:rsidR="00840333" w:rsidRPr="00073DFA" w:rsidRDefault="00840333" w:rsidP="00073DFA">
            <w:pPr>
              <w:jc w:val="center"/>
            </w:pPr>
            <w:r w:rsidRPr="00073DFA">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rPr>
          <w:trHeight w:val="498"/>
        </w:trPr>
        <w:tc>
          <w:tcPr>
            <w:tcW w:w="4116" w:type="dxa"/>
            <w:vMerge w:val="restart"/>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73DFA">
              <w:rPr>
                <w:bCs/>
              </w:rPr>
              <w:t xml:space="preserve">Тема 2.5. </w:t>
            </w:r>
            <w:r w:rsidRPr="00073DFA">
              <w:t xml:space="preserve">Применение средств автоматизации для обработки изображений в </w:t>
            </w:r>
            <w:r w:rsidRPr="00073DFA">
              <w:rPr>
                <w:lang w:val="en-US"/>
              </w:rPr>
              <w:t>PhotoShop</w:t>
            </w:r>
          </w:p>
        </w:tc>
        <w:tc>
          <w:tcPr>
            <w:tcW w:w="456"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73DFA">
              <w:rPr>
                <w:bCs/>
              </w:rPr>
              <w:t>22</w:t>
            </w:r>
          </w:p>
        </w:tc>
        <w:tc>
          <w:tcPr>
            <w:tcW w:w="7500"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73DFA">
              <w:rPr>
                <w:bCs/>
              </w:rPr>
              <w:t>Практическая работа №16 «</w:t>
            </w:r>
            <w:r w:rsidRPr="00073DFA">
              <w:rPr>
                <w:bCs/>
                <w:lang w:val="en-US"/>
              </w:rPr>
              <w:t>Adobe</w:t>
            </w:r>
            <w:r w:rsidRPr="00073DFA">
              <w:rPr>
                <w:bCs/>
              </w:rPr>
              <w:t xml:space="preserve"> </w:t>
            </w:r>
            <w:r w:rsidRPr="00073DFA">
              <w:rPr>
                <w:bCs/>
                <w:lang w:val="en-US"/>
              </w:rPr>
              <w:t>Photoshop</w:t>
            </w:r>
            <w:r w:rsidRPr="00073DFA">
              <w:rPr>
                <w:bCs/>
              </w:rPr>
              <w:t>: интерфейс программы, н</w:t>
            </w:r>
            <w:r w:rsidRPr="00073DFA">
              <w:t xml:space="preserve">астройка интерфейса, создание нового документа, сохранение для </w:t>
            </w:r>
            <w:r w:rsidRPr="00073DFA">
              <w:rPr>
                <w:lang w:val="en-US"/>
              </w:rPr>
              <w:t>web</w:t>
            </w:r>
            <w:r w:rsidRPr="00073DFA">
              <w:t>, оптимизация и форматы сохраняемых документов Изучение панели инструментов, инструменты выделения, рисования, заливки»</w:t>
            </w:r>
          </w:p>
        </w:tc>
        <w:tc>
          <w:tcPr>
            <w:tcW w:w="1085" w:type="dxa"/>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c>
          <w:tcPr>
            <w:tcW w:w="4116" w:type="dxa"/>
            <w:vMerge/>
            <w:shd w:val="clear" w:color="auto" w:fill="auto"/>
          </w:tcPr>
          <w:p w:rsidR="00840333" w:rsidRPr="00073DFA" w:rsidRDefault="00840333" w:rsidP="00073DFA">
            <w:pPr>
              <w:jc w:val="both"/>
            </w:pPr>
          </w:p>
        </w:tc>
        <w:tc>
          <w:tcPr>
            <w:tcW w:w="456"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73DFA">
              <w:rPr>
                <w:bCs/>
              </w:rPr>
              <w:t>23</w:t>
            </w:r>
          </w:p>
        </w:tc>
        <w:tc>
          <w:tcPr>
            <w:tcW w:w="7500"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73DFA">
              <w:rPr>
                <w:bCs/>
              </w:rPr>
              <w:t xml:space="preserve"> </w:t>
            </w:r>
            <w:r w:rsidRPr="00073DFA">
              <w:t>Практическая работа №17 «</w:t>
            </w:r>
            <w:r w:rsidRPr="00073DFA">
              <w:rPr>
                <w:bCs/>
                <w:lang w:val="en-US"/>
              </w:rPr>
              <w:t>Adobe</w:t>
            </w:r>
            <w:r w:rsidRPr="00073DFA">
              <w:rPr>
                <w:bCs/>
              </w:rPr>
              <w:t xml:space="preserve"> </w:t>
            </w:r>
            <w:r w:rsidRPr="00073DFA">
              <w:rPr>
                <w:bCs/>
                <w:lang w:val="en-US"/>
              </w:rPr>
              <w:t>Photoshop</w:t>
            </w:r>
            <w:r w:rsidRPr="00073DFA">
              <w:rPr>
                <w:bCs/>
              </w:rPr>
              <w:t>: р</w:t>
            </w:r>
            <w:r w:rsidRPr="00073DFA">
              <w:t xml:space="preserve">ежим </w:t>
            </w:r>
            <w:r w:rsidRPr="00073DFA">
              <w:rPr>
                <w:lang w:val="en-US"/>
              </w:rPr>
              <w:t>Quick</w:t>
            </w:r>
            <w:r w:rsidRPr="00073DFA">
              <w:t xml:space="preserve"> </w:t>
            </w:r>
            <w:r w:rsidRPr="00073DFA">
              <w:rPr>
                <w:lang w:val="en-US"/>
              </w:rPr>
              <w:t>Mask</w:t>
            </w:r>
            <w:r w:rsidRPr="00073DFA">
              <w:t xml:space="preserve"> – выделение, преобразование, прозрачность Использование инструмента </w:t>
            </w:r>
            <w:r w:rsidRPr="00073DFA">
              <w:rPr>
                <w:lang w:val="en-US"/>
              </w:rPr>
              <w:t>Pen</w:t>
            </w:r>
            <w:r w:rsidRPr="00073DFA">
              <w:t xml:space="preserve"> (Перо) для обрисовки контура объекта</w:t>
            </w:r>
            <w:r w:rsidRPr="00073DFA">
              <w:rPr>
                <w:bCs/>
              </w:rPr>
              <w:t>».</w:t>
            </w:r>
          </w:p>
        </w:tc>
        <w:tc>
          <w:tcPr>
            <w:tcW w:w="1085" w:type="dxa"/>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c>
          <w:tcPr>
            <w:tcW w:w="4116" w:type="dxa"/>
            <w:vMerge/>
            <w:shd w:val="clear" w:color="auto" w:fill="auto"/>
          </w:tcPr>
          <w:p w:rsidR="00840333" w:rsidRPr="00073DFA" w:rsidRDefault="00840333" w:rsidP="00073DFA">
            <w:pPr>
              <w:jc w:val="both"/>
            </w:pPr>
          </w:p>
        </w:tc>
        <w:tc>
          <w:tcPr>
            <w:tcW w:w="456"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73DFA">
              <w:rPr>
                <w:bCs/>
              </w:rPr>
              <w:t>24</w:t>
            </w:r>
          </w:p>
        </w:tc>
        <w:tc>
          <w:tcPr>
            <w:tcW w:w="7500"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73DFA">
              <w:t>Практическая работа №18 «</w:t>
            </w:r>
            <w:r w:rsidRPr="00073DFA">
              <w:rPr>
                <w:bCs/>
                <w:lang w:val="en-US"/>
              </w:rPr>
              <w:t>Adobe</w:t>
            </w:r>
            <w:r w:rsidRPr="00073DFA">
              <w:rPr>
                <w:bCs/>
              </w:rPr>
              <w:t xml:space="preserve"> </w:t>
            </w:r>
            <w:r w:rsidRPr="00073DFA">
              <w:rPr>
                <w:bCs/>
                <w:lang w:val="en-US"/>
              </w:rPr>
              <w:t>Photoshop</w:t>
            </w:r>
            <w:r w:rsidRPr="00073DFA">
              <w:rPr>
                <w:bCs/>
              </w:rPr>
              <w:t>: з</w:t>
            </w:r>
            <w:r w:rsidRPr="00073DFA">
              <w:t>амена цвета, фона»</w:t>
            </w:r>
          </w:p>
        </w:tc>
        <w:tc>
          <w:tcPr>
            <w:tcW w:w="1085" w:type="dxa"/>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c>
          <w:tcPr>
            <w:tcW w:w="4116" w:type="dxa"/>
            <w:vMerge/>
            <w:shd w:val="clear" w:color="auto" w:fill="auto"/>
          </w:tcPr>
          <w:p w:rsidR="00840333" w:rsidRPr="00073DFA" w:rsidRDefault="00840333" w:rsidP="00073DFA">
            <w:pPr>
              <w:jc w:val="both"/>
            </w:pPr>
          </w:p>
        </w:tc>
        <w:tc>
          <w:tcPr>
            <w:tcW w:w="456"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73DFA">
              <w:rPr>
                <w:bCs/>
              </w:rPr>
              <w:t>25</w:t>
            </w:r>
          </w:p>
        </w:tc>
        <w:tc>
          <w:tcPr>
            <w:tcW w:w="7500"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73DFA">
              <w:t>Практическая работа №19 «</w:t>
            </w:r>
            <w:r w:rsidRPr="00073DFA">
              <w:rPr>
                <w:bCs/>
                <w:lang w:val="en-US"/>
              </w:rPr>
              <w:t>Adobe</w:t>
            </w:r>
            <w:r w:rsidRPr="00073DFA">
              <w:rPr>
                <w:bCs/>
              </w:rPr>
              <w:t xml:space="preserve"> </w:t>
            </w:r>
            <w:r w:rsidRPr="00073DFA">
              <w:rPr>
                <w:bCs/>
                <w:lang w:val="en-US"/>
              </w:rPr>
              <w:t>Photoshop</w:t>
            </w:r>
            <w:r w:rsidRPr="00073DFA">
              <w:rPr>
                <w:bCs/>
              </w:rPr>
              <w:t>: т</w:t>
            </w:r>
            <w:r w:rsidRPr="00073DFA">
              <w:t xml:space="preserve">рансформация с </w:t>
            </w:r>
            <w:r w:rsidRPr="00073DFA">
              <w:lastRenderedPageBreak/>
              <w:t xml:space="preserve">помощью инструмента </w:t>
            </w:r>
            <w:r w:rsidRPr="00073DFA">
              <w:rPr>
                <w:lang w:val="en-US"/>
              </w:rPr>
              <w:t>Free</w:t>
            </w:r>
            <w:r w:rsidRPr="00073DFA">
              <w:t xml:space="preserve"> </w:t>
            </w:r>
            <w:r w:rsidRPr="00073DFA">
              <w:rPr>
                <w:lang w:val="en-US"/>
              </w:rPr>
              <w:t>Transform</w:t>
            </w:r>
            <w:r w:rsidRPr="00073DFA">
              <w:t xml:space="preserve">. Деформация с помощью инструмента </w:t>
            </w:r>
            <w:r w:rsidRPr="00073DFA">
              <w:rPr>
                <w:lang w:val="en-US"/>
              </w:rPr>
              <w:t>Image Warp</w:t>
            </w:r>
            <w:r w:rsidRPr="00073DFA">
              <w:t>»</w:t>
            </w:r>
          </w:p>
        </w:tc>
        <w:tc>
          <w:tcPr>
            <w:tcW w:w="1085" w:type="dxa"/>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lastRenderedPageBreak/>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c>
          <w:tcPr>
            <w:tcW w:w="4116" w:type="dxa"/>
            <w:vMerge/>
            <w:shd w:val="clear" w:color="auto" w:fill="auto"/>
          </w:tcPr>
          <w:p w:rsidR="00840333" w:rsidRPr="00073DFA" w:rsidRDefault="00840333" w:rsidP="00073DFA">
            <w:pPr>
              <w:jc w:val="both"/>
            </w:pPr>
          </w:p>
        </w:tc>
        <w:tc>
          <w:tcPr>
            <w:tcW w:w="456" w:type="dxa"/>
            <w:shd w:val="clear" w:color="auto" w:fill="auto"/>
          </w:tcPr>
          <w:p w:rsidR="00840333" w:rsidRPr="00073DFA" w:rsidRDefault="00840333" w:rsidP="00073DFA">
            <w:r w:rsidRPr="00073DFA">
              <w:t>26</w:t>
            </w:r>
          </w:p>
        </w:tc>
        <w:tc>
          <w:tcPr>
            <w:tcW w:w="7500"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73DFA">
              <w:t>Практическая работа №20 «</w:t>
            </w:r>
            <w:r w:rsidRPr="00073DFA">
              <w:rPr>
                <w:bCs/>
                <w:lang w:val="en-US"/>
              </w:rPr>
              <w:t>Adobe</w:t>
            </w:r>
            <w:r w:rsidRPr="00073DFA">
              <w:rPr>
                <w:bCs/>
              </w:rPr>
              <w:t xml:space="preserve"> </w:t>
            </w:r>
            <w:r w:rsidRPr="00073DFA">
              <w:rPr>
                <w:bCs/>
                <w:lang w:val="en-US"/>
              </w:rPr>
              <w:t>Photoshop</w:t>
            </w:r>
            <w:r w:rsidRPr="00073DFA">
              <w:rPr>
                <w:bCs/>
              </w:rPr>
              <w:t>: о</w:t>
            </w:r>
            <w:r w:rsidRPr="00073DFA">
              <w:t xml:space="preserve">тсекающие маски, маски слоев: пересечение, прозрачность, плавные границы, сглаживание. Средство </w:t>
            </w:r>
            <w:r w:rsidRPr="00073DFA">
              <w:rPr>
                <w:lang w:val="en-US"/>
              </w:rPr>
              <w:t>Blending Options</w:t>
            </w:r>
            <w:r w:rsidRPr="00073DFA">
              <w:t xml:space="preserve"> (параметры наложения)»</w:t>
            </w:r>
          </w:p>
        </w:tc>
        <w:tc>
          <w:tcPr>
            <w:tcW w:w="1085" w:type="dxa"/>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c>
          <w:tcPr>
            <w:tcW w:w="4116" w:type="dxa"/>
            <w:vMerge/>
            <w:shd w:val="clear" w:color="auto" w:fill="auto"/>
          </w:tcPr>
          <w:p w:rsidR="00840333" w:rsidRPr="00073DFA" w:rsidRDefault="00840333" w:rsidP="00073DFA">
            <w:pPr>
              <w:jc w:val="both"/>
            </w:pPr>
          </w:p>
        </w:tc>
        <w:tc>
          <w:tcPr>
            <w:tcW w:w="456"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73DFA">
              <w:rPr>
                <w:bCs/>
              </w:rPr>
              <w:t>27</w:t>
            </w:r>
          </w:p>
        </w:tc>
        <w:tc>
          <w:tcPr>
            <w:tcW w:w="7500" w:type="dxa"/>
            <w:shd w:val="clear" w:color="auto" w:fill="auto"/>
          </w:tcPr>
          <w:p w:rsidR="00840333" w:rsidRPr="00073DFA" w:rsidRDefault="00840333" w:rsidP="00073DFA">
            <w:pPr>
              <w:jc w:val="both"/>
            </w:pPr>
            <w:r w:rsidRPr="00073DFA">
              <w:t>Практическая работа №21 «</w:t>
            </w:r>
            <w:r w:rsidRPr="00073DFA">
              <w:rPr>
                <w:bCs/>
                <w:lang w:val="en-US"/>
              </w:rPr>
              <w:t>Adobe</w:t>
            </w:r>
            <w:r w:rsidRPr="00073DFA">
              <w:rPr>
                <w:bCs/>
              </w:rPr>
              <w:t xml:space="preserve"> </w:t>
            </w:r>
            <w:r w:rsidRPr="00073DFA">
              <w:rPr>
                <w:bCs/>
                <w:lang w:val="en-US"/>
              </w:rPr>
              <w:t>Photoshop</w:t>
            </w:r>
            <w:r w:rsidRPr="00073DFA">
              <w:rPr>
                <w:bCs/>
              </w:rPr>
              <w:t>: к</w:t>
            </w:r>
            <w:r w:rsidRPr="00073DFA">
              <w:t xml:space="preserve">оррекция изображений: свет и тень, подбор совпадения цвета с помощью инструмента </w:t>
            </w:r>
            <w:r w:rsidRPr="00073DFA">
              <w:rPr>
                <w:lang w:val="en-US"/>
              </w:rPr>
              <w:t>Curves</w:t>
            </w:r>
            <w:r w:rsidRPr="00073DFA">
              <w:t>, удаление морщин, удаление ненужных объектов, удаление красных глаз и т.п.»</w:t>
            </w:r>
          </w:p>
        </w:tc>
        <w:tc>
          <w:tcPr>
            <w:tcW w:w="1085" w:type="dxa"/>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FFFF"/>
              </w:rPr>
            </w:pPr>
          </w:p>
        </w:tc>
      </w:tr>
      <w:tr w:rsidR="00840333" w:rsidRPr="00073DFA" w:rsidTr="00C362C4">
        <w:tblPrEx>
          <w:tblLook w:val="04A0" w:firstRow="1" w:lastRow="0" w:firstColumn="1" w:lastColumn="0" w:noHBand="0" w:noVBand="1"/>
        </w:tblPrEx>
        <w:tc>
          <w:tcPr>
            <w:tcW w:w="4116" w:type="dxa"/>
            <w:vMerge/>
            <w:shd w:val="clear" w:color="auto" w:fill="auto"/>
          </w:tcPr>
          <w:p w:rsidR="00840333" w:rsidRPr="00073DFA" w:rsidRDefault="00840333" w:rsidP="00073DFA">
            <w:pPr>
              <w:jc w:val="both"/>
            </w:pPr>
          </w:p>
        </w:tc>
        <w:tc>
          <w:tcPr>
            <w:tcW w:w="456"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73DFA">
              <w:rPr>
                <w:bCs/>
              </w:rPr>
              <w:t>28</w:t>
            </w:r>
          </w:p>
        </w:tc>
        <w:tc>
          <w:tcPr>
            <w:tcW w:w="7500"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73DFA">
              <w:t>Практическая работа №22 «</w:t>
            </w:r>
            <w:r w:rsidRPr="00073DFA">
              <w:rPr>
                <w:bCs/>
                <w:lang w:val="en-US"/>
              </w:rPr>
              <w:t>Adobe</w:t>
            </w:r>
            <w:r w:rsidRPr="00073DFA">
              <w:rPr>
                <w:bCs/>
              </w:rPr>
              <w:t xml:space="preserve"> </w:t>
            </w:r>
            <w:r w:rsidRPr="00073DFA">
              <w:rPr>
                <w:bCs/>
                <w:lang w:val="en-US"/>
              </w:rPr>
              <w:t>Photoshop</w:t>
            </w:r>
            <w:r w:rsidRPr="00073DFA">
              <w:rPr>
                <w:bCs/>
              </w:rPr>
              <w:t>: проверочная контрольная работа №1»</w:t>
            </w:r>
          </w:p>
        </w:tc>
        <w:tc>
          <w:tcPr>
            <w:tcW w:w="1085" w:type="dxa"/>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c>
          <w:tcPr>
            <w:tcW w:w="4116" w:type="dxa"/>
            <w:vMerge/>
            <w:shd w:val="clear" w:color="auto" w:fill="auto"/>
          </w:tcPr>
          <w:p w:rsidR="00840333" w:rsidRPr="00073DFA" w:rsidRDefault="00840333" w:rsidP="00073DFA">
            <w:pPr>
              <w:jc w:val="both"/>
            </w:pPr>
          </w:p>
        </w:tc>
        <w:tc>
          <w:tcPr>
            <w:tcW w:w="456"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73DFA">
              <w:rPr>
                <w:bCs/>
              </w:rPr>
              <w:t>29</w:t>
            </w:r>
          </w:p>
        </w:tc>
        <w:tc>
          <w:tcPr>
            <w:tcW w:w="7500"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73DFA">
              <w:t>Практическая работа №23 «</w:t>
            </w:r>
            <w:r w:rsidRPr="00073DFA">
              <w:rPr>
                <w:bCs/>
                <w:lang w:val="en-US"/>
              </w:rPr>
              <w:t>Adobe</w:t>
            </w:r>
            <w:r w:rsidRPr="00073DFA">
              <w:rPr>
                <w:bCs/>
              </w:rPr>
              <w:t xml:space="preserve"> </w:t>
            </w:r>
            <w:r w:rsidRPr="00073DFA">
              <w:rPr>
                <w:bCs/>
                <w:lang w:val="en-US"/>
              </w:rPr>
              <w:t>Photoshop</w:t>
            </w:r>
            <w:r w:rsidRPr="00073DFA">
              <w:rPr>
                <w:bCs/>
              </w:rPr>
              <w:t>: ш</w:t>
            </w:r>
            <w:r w:rsidRPr="00073DFA">
              <w:t>рифтовые эффекты (огонь, лед, кровь, начищенный хром и др)»</w:t>
            </w:r>
          </w:p>
        </w:tc>
        <w:tc>
          <w:tcPr>
            <w:tcW w:w="1085" w:type="dxa"/>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c>
          <w:tcPr>
            <w:tcW w:w="4116" w:type="dxa"/>
            <w:vMerge/>
            <w:shd w:val="clear" w:color="auto" w:fill="auto"/>
          </w:tcPr>
          <w:p w:rsidR="00840333" w:rsidRPr="00073DFA" w:rsidRDefault="00840333" w:rsidP="00073DFA">
            <w:pPr>
              <w:jc w:val="both"/>
            </w:pPr>
          </w:p>
        </w:tc>
        <w:tc>
          <w:tcPr>
            <w:tcW w:w="456"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73DFA">
              <w:rPr>
                <w:bCs/>
              </w:rPr>
              <w:t>30</w:t>
            </w:r>
          </w:p>
        </w:tc>
        <w:tc>
          <w:tcPr>
            <w:tcW w:w="7500"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sidRPr="00073DFA">
              <w:t>Практическая работа №24</w:t>
            </w:r>
            <w:r w:rsidRPr="00073DFA">
              <w:rPr>
                <w:bCs/>
              </w:rPr>
              <w:t xml:space="preserve"> «</w:t>
            </w:r>
            <w:r w:rsidRPr="00073DFA">
              <w:rPr>
                <w:bCs/>
                <w:lang w:val="en-US"/>
              </w:rPr>
              <w:t>Adobe</w:t>
            </w:r>
            <w:r w:rsidRPr="00073DFA">
              <w:rPr>
                <w:bCs/>
              </w:rPr>
              <w:t xml:space="preserve"> </w:t>
            </w:r>
            <w:r w:rsidRPr="00073DFA">
              <w:rPr>
                <w:bCs/>
                <w:lang w:val="en-US"/>
              </w:rPr>
              <w:t>Photoshop</w:t>
            </w:r>
            <w:r w:rsidRPr="00073DFA">
              <w:rPr>
                <w:bCs/>
              </w:rPr>
              <w:t>: ш</w:t>
            </w:r>
            <w:r w:rsidRPr="00073DFA">
              <w:t>рифтовые эффекты (неоновая реклама, кирпичи, эрозия, электронное табло, клубника и др.)</w:t>
            </w:r>
            <w:r w:rsidRPr="00073DFA">
              <w:rPr>
                <w:bCs/>
              </w:rPr>
              <w:t>»</w:t>
            </w:r>
          </w:p>
        </w:tc>
        <w:tc>
          <w:tcPr>
            <w:tcW w:w="1085" w:type="dxa"/>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rPr>
          <w:trHeight w:val="577"/>
        </w:trPr>
        <w:tc>
          <w:tcPr>
            <w:tcW w:w="4116" w:type="dxa"/>
            <w:vMerge/>
            <w:shd w:val="clear" w:color="auto" w:fill="auto"/>
          </w:tcPr>
          <w:p w:rsidR="00840333" w:rsidRPr="00073DFA" w:rsidRDefault="00840333" w:rsidP="00073DFA">
            <w:pPr>
              <w:jc w:val="both"/>
            </w:pPr>
          </w:p>
        </w:tc>
        <w:tc>
          <w:tcPr>
            <w:tcW w:w="456"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73DFA">
              <w:rPr>
                <w:bCs/>
              </w:rPr>
              <w:t>31</w:t>
            </w:r>
          </w:p>
        </w:tc>
        <w:tc>
          <w:tcPr>
            <w:tcW w:w="7500"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73DFA">
              <w:t xml:space="preserve">Практическая работа №25 </w:t>
            </w:r>
            <w:r w:rsidRPr="00073DFA">
              <w:rPr>
                <w:bCs/>
              </w:rPr>
              <w:t>«</w:t>
            </w:r>
            <w:r w:rsidRPr="00073DFA">
              <w:rPr>
                <w:bCs/>
                <w:lang w:val="en-US"/>
              </w:rPr>
              <w:t>Adobe</w:t>
            </w:r>
            <w:r w:rsidRPr="00073DFA">
              <w:rPr>
                <w:bCs/>
              </w:rPr>
              <w:t xml:space="preserve"> </w:t>
            </w:r>
            <w:r w:rsidRPr="00073DFA">
              <w:rPr>
                <w:bCs/>
                <w:lang w:val="en-US"/>
              </w:rPr>
              <w:t>Photoshop</w:t>
            </w:r>
            <w:r w:rsidRPr="00073DFA">
              <w:rPr>
                <w:bCs/>
              </w:rPr>
              <w:t>: рамки для фотографий. Работа с каналами»</w:t>
            </w:r>
          </w:p>
        </w:tc>
        <w:tc>
          <w:tcPr>
            <w:tcW w:w="1085" w:type="dxa"/>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rPr>
          <w:trHeight w:val="531"/>
        </w:trPr>
        <w:tc>
          <w:tcPr>
            <w:tcW w:w="4116" w:type="dxa"/>
            <w:vMerge/>
            <w:shd w:val="clear" w:color="auto" w:fill="auto"/>
          </w:tcPr>
          <w:p w:rsidR="00840333" w:rsidRPr="00073DFA" w:rsidRDefault="00840333" w:rsidP="00073DFA">
            <w:pPr>
              <w:jc w:val="both"/>
            </w:pPr>
          </w:p>
        </w:tc>
        <w:tc>
          <w:tcPr>
            <w:tcW w:w="456"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73DFA">
              <w:rPr>
                <w:bCs/>
              </w:rPr>
              <w:t>32</w:t>
            </w:r>
          </w:p>
        </w:tc>
        <w:tc>
          <w:tcPr>
            <w:tcW w:w="7500"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73DFA">
              <w:t xml:space="preserve">Практическая работа №26 </w:t>
            </w:r>
            <w:r w:rsidRPr="00073DFA">
              <w:rPr>
                <w:bCs/>
              </w:rPr>
              <w:t>«</w:t>
            </w:r>
            <w:r w:rsidRPr="00073DFA">
              <w:rPr>
                <w:bCs/>
                <w:lang w:val="en-US"/>
              </w:rPr>
              <w:t>Adobe</w:t>
            </w:r>
            <w:r w:rsidRPr="00073DFA">
              <w:rPr>
                <w:bCs/>
              </w:rPr>
              <w:t xml:space="preserve"> </w:t>
            </w:r>
            <w:r w:rsidRPr="00073DFA">
              <w:rPr>
                <w:bCs/>
                <w:lang w:val="en-US"/>
              </w:rPr>
              <w:t>Photoshop</w:t>
            </w:r>
            <w:r w:rsidRPr="00073DFA">
              <w:rPr>
                <w:bCs/>
              </w:rPr>
              <w:t>: имитация природных явлений»</w:t>
            </w:r>
          </w:p>
        </w:tc>
        <w:tc>
          <w:tcPr>
            <w:tcW w:w="1085" w:type="dxa"/>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rPr>
          <w:trHeight w:val="531"/>
        </w:trPr>
        <w:tc>
          <w:tcPr>
            <w:tcW w:w="4116" w:type="dxa"/>
            <w:vMerge/>
            <w:shd w:val="clear" w:color="auto" w:fill="auto"/>
          </w:tcPr>
          <w:p w:rsidR="00840333" w:rsidRPr="00073DFA" w:rsidRDefault="00840333" w:rsidP="00073DFA">
            <w:pPr>
              <w:jc w:val="both"/>
            </w:pPr>
          </w:p>
        </w:tc>
        <w:tc>
          <w:tcPr>
            <w:tcW w:w="456"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sidRPr="00073DFA">
              <w:rPr>
                <w:i/>
              </w:rPr>
              <w:t>33</w:t>
            </w:r>
          </w:p>
        </w:tc>
        <w:tc>
          <w:tcPr>
            <w:tcW w:w="7500"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sidRPr="00073DFA">
              <w:t xml:space="preserve">Практическая работа №27 </w:t>
            </w:r>
            <w:r w:rsidRPr="00073DFA">
              <w:rPr>
                <w:bCs/>
              </w:rPr>
              <w:t>«</w:t>
            </w:r>
            <w:r w:rsidRPr="00073DFA">
              <w:rPr>
                <w:bCs/>
                <w:lang w:val="en-US"/>
              </w:rPr>
              <w:t>Adobe</w:t>
            </w:r>
            <w:r w:rsidRPr="00073DFA">
              <w:rPr>
                <w:bCs/>
              </w:rPr>
              <w:t xml:space="preserve"> </w:t>
            </w:r>
            <w:r w:rsidRPr="00073DFA">
              <w:rPr>
                <w:bCs/>
                <w:lang w:val="en-US"/>
              </w:rPr>
              <w:t>Photoshop</w:t>
            </w:r>
            <w:r w:rsidRPr="00073DFA">
              <w:rPr>
                <w:bCs/>
              </w:rPr>
              <w:t>: имитация объема»</w:t>
            </w:r>
          </w:p>
        </w:tc>
        <w:tc>
          <w:tcPr>
            <w:tcW w:w="1085" w:type="dxa"/>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rPr>
          <w:trHeight w:val="531"/>
        </w:trPr>
        <w:tc>
          <w:tcPr>
            <w:tcW w:w="4116" w:type="dxa"/>
            <w:vMerge/>
            <w:shd w:val="clear" w:color="auto" w:fill="auto"/>
          </w:tcPr>
          <w:p w:rsidR="00840333" w:rsidRPr="00073DFA" w:rsidRDefault="00840333" w:rsidP="00073DFA">
            <w:pPr>
              <w:jc w:val="both"/>
              <w:rPr>
                <w:i/>
              </w:rPr>
            </w:pPr>
          </w:p>
        </w:tc>
        <w:tc>
          <w:tcPr>
            <w:tcW w:w="456"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73DFA">
              <w:rPr>
                <w:bCs/>
              </w:rPr>
              <w:t>34</w:t>
            </w:r>
          </w:p>
        </w:tc>
        <w:tc>
          <w:tcPr>
            <w:tcW w:w="7500" w:type="dxa"/>
            <w:shd w:val="clear" w:color="auto" w:fill="auto"/>
          </w:tcPr>
          <w:p w:rsidR="00840333" w:rsidRPr="00073DFA" w:rsidRDefault="00840333" w:rsidP="00073DFA">
            <w:pPr>
              <w:shd w:val="clear" w:color="auto" w:fill="FFFFFF"/>
              <w:ind w:left="-79"/>
              <w:jc w:val="both"/>
            </w:pPr>
            <w:r w:rsidRPr="00073DFA">
              <w:t xml:space="preserve">Практическая работа №28 </w:t>
            </w:r>
            <w:r w:rsidRPr="00073DFA">
              <w:rPr>
                <w:bCs/>
              </w:rPr>
              <w:t>«</w:t>
            </w:r>
            <w:r w:rsidRPr="00073DFA">
              <w:rPr>
                <w:bCs/>
                <w:lang w:val="en-US"/>
              </w:rPr>
              <w:t>Adobe</w:t>
            </w:r>
            <w:r w:rsidRPr="00073DFA">
              <w:rPr>
                <w:bCs/>
              </w:rPr>
              <w:t xml:space="preserve"> </w:t>
            </w:r>
            <w:r w:rsidRPr="00073DFA">
              <w:rPr>
                <w:bCs/>
                <w:lang w:val="en-US"/>
              </w:rPr>
              <w:t>Photoshop</w:t>
            </w:r>
            <w:r w:rsidRPr="00073DFA">
              <w:rPr>
                <w:bCs/>
              </w:rPr>
              <w:t>: создание изображений-коллажей»</w:t>
            </w:r>
          </w:p>
        </w:tc>
        <w:tc>
          <w:tcPr>
            <w:tcW w:w="1085" w:type="dxa"/>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rPr>
          <w:trHeight w:val="531"/>
        </w:trPr>
        <w:tc>
          <w:tcPr>
            <w:tcW w:w="4116" w:type="dxa"/>
            <w:vMerge/>
            <w:shd w:val="clear" w:color="auto" w:fill="auto"/>
          </w:tcPr>
          <w:p w:rsidR="00840333" w:rsidRPr="00073DFA" w:rsidRDefault="00840333" w:rsidP="00073DFA">
            <w:pPr>
              <w:jc w:val="both"/>
            </w:pPr>
          </w:p>
        </w:tc>
        <w:tc>
          <w:tcPr>
            <w:tcW w:w="456"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73DFA">
              <w:rPr>
                <w:bCs/>
              </w:rPr>
              <w:t>35</w:t>
            </w:r>
          </w:p>
        </w:tc>
        <w:tc>
          <w:tcPr>
            <w:tcW w:w="7500" w:type="dxa"/>
            <w:shd w:val="clear" w:color="auto" w:fill="auto"/>
          </w:tcPr>
          <w:p w:rsidR="00840333" w:rsidRPr="00073DFA" w:rsidRDefault="00840333" w:rsidP="00073DFA">
            <w:pPr>
              <w:shd w:val="clear" w:color="auto" w:fill="FFFFFF"/>
              <w:ind w:left="-79"/>
              <w:jc w:val="both"/>
              <w:rPr>
                <w:color w:val="000000"/>
              </w:rPr>
            </w:pPr>
            <w:r w:rsidRPr="00073DFA">
              <w:t xml:space="preserve">Практическая работа №29 </w:t>
            </w:r>
            <w:r w:rsidRPr="00073DFA">
              <w:rPr>
                <w:bCs/>
              </w:rPr>
              <w:t>«</w:t>
            </w:r>
            <w:r w:rsidRPr="00073DFA">
              <w:rPr>
                <w:bCs/>
                <w:lang w:val="en-US"/>
              </w:rPr>
              <w:t>Adobe</w:t>
            </w:r>
            <w:r w:rsidRPr="00073DFA">
              <w:rPr>
                <w:bCs/>
              </w:rPr>
              <w:t xml:space="preserve"> </w:t>
            </w:r>
            <w:r w:rsidRPr="00073DFA">
              <w:rPr>
                <w:bCs/>
                <w:lang w:val="en-US"/>
              </w:rPr>
              <w:t>Photoshop</w:t>
            </w:r>
            <w:r w:rsidRPr="00073DFA">
              <w:rPr>
                <w:bCs/>
              </w:rPr>
              <w:t>: создание изображений-коллажей»</w:t>
            </w:r>
          </w:p>
        </w:tc>
        <w:tc>
          <w:tcPr>
            <w:tcW w:w="1085" w:type="dxa"/>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40333" w:rsidRPr="00073DFA" w:rsidTr="00C362C4">
        <w:tblPrEx>
          <w:tblLook w:val="04A0" w:firstRow="1" w:lastRow="0" w:firstColumn="1" w:lastColumn="0" w:noHBand="0" w:noVBand="1"/>
        </w:tblPrEx>
        <w:trPr>
          <w:trHeight w:val="531"/>
        </w:trPr>
        <w:tc>
          <w:tcPr>
            <w:tcW w:w="4116" w:type="dxa"/>
            <w:vMerge/>
            <w:shd w:val="clear" w:color="auto" w:fill="auto"/>
          </w:tcPr>
          <w:p w:rsidR="00840333" w:rsidRPr="00073DFA" w:rsidRDefault="00840333" w:rsidP="00073DFA">
            <w:pPr>
              <w:jc w:val="both"/>
            </w:pPr>
          </w:p>
        </w:tc>
        <w:tc>
          <w:tcPr>
            <w:tcW w:w="456" w:type="dxa"/>
            <w:shd w:val="clear" w:color="auto" w:fill="auto"/>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073DFA">
              <w:rPr>
                <w:bCs/>
              </w:rPr>
              <w:t>36</w:t>
            </w:r>
          </w:p>
        </w:tc>
        <w:tc>
          <w:tcPr>
            <w:tcW w:w="7500" w:type="dxa"/>
            <w:shd w:val="clear" w:color="auto" w:fill="auto"/>
          </w:tcPr>
          <w:p w:rsidR="00840333" w:rsidRPr="00073DFA" w:rsidRDefault="00840333" w:rsidP="00073DFA">
            <w:pPr>
              <w:shd w:val="clear" w:color="auto" w:fill="FFFFFF"/>
              <w:ind w:left="-79"/>
              <w:jc w:val="both"/>
              <w:rPr>
                <w:i/>
                <w:color w:val="000000"/>
              </w:rPr>
            </w:pPr>
            <w:r w:rsidRPr="00073DFA">
              <w:t>Практическая работа № 30 «</w:t>
            </w:r>
            <w:r w:rsidRPr="00073DFA">
              <w:rPr>
                <w:bCs/>
                <w:lang w:val="en-US"/>
              </w:rPr>
              <w:t>Adobe</w:t>
            </w:r>
            <w:r w:rsidRPr="00073DFA">
              <w:rPr>
                <w:bCs/>
              </w:rPr>
              <w:t xml:space="preserve"> </w:t>
            </w:r>
            <w:r w:rsidRPr="00073DFA">
              <w:rPr>
                <w:bCs/>
                <w:lang w:val="en-US"/>
              </w:rPr>
              <w:t>Photoshop</w:t>
            </w:r>
            <w:r w:rsidRPr="00073DFA">
              <w:rPr>
                <w:bCs/>
              </w:rPr>
              <w:t>: зачетная работа»</w:t>
            </w:r>
          </w:p>
        </w:tc>
        <w:tc>
          <w:tcPr>
            <w:tcW w:w="1085" w:type="dxa"/>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073DFA">
              <w:rPr>
                <w:bCs/>
              </w:rPr>
              <w:t>2</w:t>
            </w:r>
          </w:p>
        </w:tc>
        <w:tc>
          <w:tcPr>
            <w:tcW w:w="1788" w:type="dxa"/>
            <w:vMerge/>
            <w:shd w:val="clear" w:color="auto" w:fill="auto"/>
            <w:vAlign w:val="center"/>
          </w:tcPr>
          <w:p w:rsidR="00840333" w:rsidRPr="00073DFA" w:rsidRDefault="00840333"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C75776" w:rsidRPr="00073DFA" w:rsidTr="00C362C4">
        <w:tblPrEx>
          <w:tblLook w:val="04A0" w:firstRow="1" w:lastRow="0" w:firstColumn="1" w:lastColumn="0" w:noHBand="0" w:noVBand="1"/>
        </w:tblPrEx>
        <w:trPr>
          <w:trHeight w:val="70"/>
        </w:trPr>
        <w:tc>
          <w:tcPr>
            <w:tcW w:w="12072" w:type="dxa"/>
            <w:gridSpan w:val="3"/>
            <w:shd w:val="clear" w:color="auto" w:fill="auto"/>
          </w:tcPr>
          <w:p w:rsidR="00C75776" w:rsidRPr="00840333" w:rsidRDefault="00C75776" w:rsidP="00840333">
            <w:r w:rsidRPr="00073DFA">
              <w:t>Самостоятельная работа (внеаудиторная)</w:t>
            </w:r>
            <w:r w:rsidR="001A1ACD" w:rsidRPr="00073DFA">
              <w:t xml:space="preserve"> при изучении дисциплины «</w:t>
            </w:r>
            <w:r w:rsidR="00436946" w:rsidRPr="00073DFA">
              <w:t>Информационные основы профессиональной деятельности</w:t>
            </w:r>
            <w:r w:rsidRPr="00073DFA">
              <w:t>»</w:t>
            </w:r>
            <w:r w:rsidR="00840333">
              <w:t>: подготовка к итоговому контролю</w:t>
            </w:r>
          </w:p>
        </w:tc>
        <w:tc>
          <w:tcPr>
            <w:tcW w:w="1085" w:type="dxa"/>
            <w:shd w:val="clear" w:color="auto" w:fill="auto"/>
            <w:vAlign w:val="center"/>
          </w:tcPr>
          <w:p w:rsidR="003E575B" w:rsidRPr="00073DFA" w:rsidRDefault="00840333" w:rsidP="003D4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p w:rsidR="000F05D0" w:rsidRPr="00073DFA" w:rsidRDefault="000F05D0"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788" w:type="dxa"/>
            <w:shd w:val="clear" w:color="auto" w:fill="auto"/>
            <w:vAlign w:val="center"/>
          </w:tcPr>
          <w:p w:rsidR="00C75776" w:rsidRPr="00073DFA" w:rsidRDefault="00C75776" w:rsidP="00073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bl>
    <w:p w:rsidR="00541ABC" w:rsidRDefault="00541ABC" w:rsidP="00330B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330B56" w:rsidRDefault="00330B56" w:rsidP="00330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30B56" w:rsidRPr="005C1794" w:rsidRDefault="00330B56" w:rsidP="00330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sectPr w:rsidR="00330B56" w:rsidRPr="005C1794">
          <w:pgSz w:w="16840" w:h="11907" w:orient="landscape"/>
          <w:pgMar w:top="851" w:right="1134" w:bottom="851" w:left="992" w:header="709" w:footer="709" w:gutter="0"/>
          <w:cols w:space="720"/>
        </w:sectPr>
      </w:pPr>
    </w:p>
    <w:p w:rsidR="00330B56" w:rsidRPr="00F718ED" w:rsidRDefault="00084133" w:rsidP="00F718E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caps/>
          <w:sz w:val="32"/>
          <w:szCs w:val="28"/>
        </w:rPr>
      </w:pPr>
      <w:r w:rsidRPr="00477DB1">
        <w:rPr>
          <w:caps/>
          <w:sz w:val="32"/>
          <w:szCs w:val="28"/>
        </w:rPr>
        <w:lastRenderedPageBreak/>
        <w:t>3</w:t>
      </w:r>
      <w:r w:rsidR="00330B56" w:rsidRPr="00F718ED">
        <w:rPr>
          <w:caps/>
          <w:sz w:val="32"/>
          <w:szCs w:val="28"/>
        </w:rPr>
        <w:t>. условия реализации программы дисциплины</w:t>
      </w:r>
    </w:p>
    <w:p w:rsidR="00330B56" w:rsidRPr="00F718ED" w:rsidRDefault="00084133" w:rsidP="00F71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32"/>
          <w:szCs w:val="28"/>
        </w:rPr>
      </w:pPr>
      <w:r>
        <w:rPr>
          <w:bCs/>
          <w:sz w:val="32"/>
          <w:szCs w:val="28"/>
        </w:rPr>
        <w:t>3</w:t>
      </w:r>
      <w:r w:rsidR="00330B56" w:rsidRPr="00F718ED">
        <w:rPr>
          <w:bCs/>
          <w:sz w:val="32"/>
          <w:szCs w:val="28"/>
        </w:rPr>
        <w:t>.1. Требования к минимальному материально-техническому обеспечению</w:t>
      </w:r>
    </w:p>
    <w:p w:rsidR="007529C7" w:rsidRPr="00F718ED" w:rsidRDefault="00330B56" w:rsidP="00F71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F718ED">
        <w:rPr>
          <w:sz w:val="28"/>
          <w:szCs w:val="28"/>
        </w:rPr>
        <w:t xml:space="preserve">Реализация программы дисциплины требует наличия </w:t>
      </w:r>
      <w:r w:rsidR="009278D2" w:rsidRPr="00F718ED">
        <w:rPr>
          <w:sz w:val="28"/>
          <w:szCs w:val="28"/>
        </w:rPr>
        <w:t xml:space="preserve">комплексного </w:t>
      </w:r>
      <w:r w:rsidRPr="00F718ED">
        <w:rPr>
          <w:sz w:val="28"/>
          <w:szCs w:val="28"/>
        </w:rPr>
        <w:t>учебного кабинета «</w:t>
      </w:r>
      <w:r w:rsidR="003E575B" w:rsidRPr="00F718ED">
        <w:rPr>
          <w:sz w:val="28"/>
          <w:szCs w:val="28"/>
        </w:rPr>
        <w:t>И</w:t>
      </w:r>
      <w:r w:rsidR="009278D2" w:rsidRPr="00F718ED">
        <w:rPr>
          <w:sz w:val="28"/>
          <w:szCs w:val="28"/>
        </w:rPr>
        <w:t>нформационных технологий</w:t>
      </w:r>
      <w:r w:rsidR="003E575B" w:rsidRPr="00F718ED">
        <w:rPr>
          <w:sz w:val="28"/>
          <w:szCs w:val="28"/>
        </w:rPr>
        <w:t xml:space="preserve"> и ВТ</w:t>
      </w:r>
      <w:r w:rsidR="007541AC" w:rsidRPr="00F718ED">
        <w:rPr>
          <w:sz w:val="28"/>
          <w:szCs w:val="28"/>
        </w:rPr>
        <w:t>»</w:t>
      </w:r>
      <w:r w:rsidR="007529C7" w:rsidRPr="00F718ED">
        <w:rPr>
          <w:sz w:val="28"/>
          <w:szCs w:val="28"/>
        </w:rPr>
        <w:t>.</w:t>
      </w:r>
    </w:p>
    <w:p w:rsidR="007529C7" w:rsidRPr="00F718ED" w:rsidRDefault="007529C7" w:rsidP="00F71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sidRPr="00F718ED">
        <w:rPr>
          <w:bCs/>
          <w:sz w:val="28"/>
          <w:szCs w:val="28"/>
        </w:rPr>
        <w:t>Оборудование учебного кабинета:</w:t>
      </w:r>
    </w:p>
    <w:p w:rsidR="007529C7" w:rsidRPr="00F718ED" w:rsidRDefault="00E13A83" w:rsidP="00F718ED">
      <w:pPr>
        <w:pStyle w:val="aa"/>
        <w:keepNext/>
        <w:keepLines/>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426" w:firstLine="709"/>
        <w:jc w:val="both"/>
        <w:rPr>
          <w:i/>
          <w:sz w:val="28"/>
          <w:szCs w:val="28"/>
        </w:rPr>
      </w:pPr>
      <w:r w:rsidRPr="00F718ED">
        <w:rPr>
          <w:sz w:val="28"/>
          <w:szCs w:val="28"/>
        </w:rPr>
        <w:t>посадочные места по количеству обучающихся</w:t>
      </w:r>
      <w:r w:rsidR="007529C7" w:rsidRPr="00F718ED">
        <w:rPr>
          <w:i/>
          <w:sz w:val="28"/>
          <w:szCs w:val="28"/>
        </w:rPr>
        <w:t>;</w:t>
      </w:r>
    </w:p>
    <w:p w:rsidR="007529C7" w:rsidRPr="00F718ED" w:rsidRDefault="00D05D68" w:rsidP="00F718ED">
      <w:pPr>
        <w:pStyle w:val="aa"/>
        <w:numPr>
          <w:ilvl w:val="0"/>
          <w:numId w:val="5"/>
        </w:numPr>
        <w:spacing w:line="360" w:lineRule="auto"/>
        <w:ind w:left="426" w:firstLine="709"/>
        <w:rPr>
          <w:bCs/>
          <w:i/>
          <w:sz w:val="28"/>
          <w:szCs w:val="28"/>
        </w:rPr>
      </w:pPr>
      <w:r w:rsidRPr="00F718ED">
        <w:rPr>
          <w:sz w:val="28"/>
          <w:szCs w:val="28"/>
        </w:rPr>
        <w:t>рабочее место преподавателя</w:t>
      </w:r>
      <w:r w:rsidR="007529C7" w:rsidRPr="00F718ED">
        <w:rPr>
          <w:i/>
          <w:sz w:val="28"/>
          <w:szCs w:val="28"/>
        </w:rPr>
        <w:t>.</w:t>
      </w:r>
    </w:p>
    <w:p w:rsidR="007529C7" w:rsidRPr="00F718ED" w:rsidRDefault="007529C7" w:rsidP="00F718ED">
      <w:pPr>
        <w:pStyle w:val="aa"/>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26" w:firstLine="709"/>
        <w:jc w:val="both"/>
        <w:rPr>
          <w:bCs/>
          <w:i/>
          <w:sz w:val="28"/>
          <w:szCs w:val="28"/>
        </w:rPr>
      </w:pPr>
      <w:r w:rsidRPr="00F718ED">
        <w:rPr>
          <w:bCs/>
          <w:sz w:val="28"/>
          <w:szCs w:val="28"/>
        </w:rPr>
        <w:t>комплект учебно-наглядных пособий</w:t>
      </w:r>
      <w:r w:rsidR="003E575B" w:rsidRPr="00F718ED">
        <w:rPr>
          <w:bCs/>
          <w:sz w:val="28"/>
          <w:szCs w:val="28"/>
        </w:rPr>
        <w:t xml:space="preserve"> по дисциплине</w:t>
      </w:r>
      <w:r w:rsidRPr="00F718ED">
        <w:rPr>
          <w:bCs/>
          <w:sz w:val="28"/>
          <w:szCs w:val="28"/>
        </w:rPr>
        <w:t xml:space="preserve"> «</w:t>
      </w:r>
      <w:r w:rsidR="003E575B" w:rsidRPr="00F718ED">
        <w:rPr>
          <w:bCs/>
          <w:sz w:val="28"/>
          <w:szCs w:val="28"/>
        </w:rPr>
        <w:t>Информационные основы профессиональной деятельности</w:t>
      </w:r>
      <w:r w:rsidRPr="00F718ED">
        <w:rPr>
          <w:bCs/>
          <w:i/>
          <w:sz w:val="28"/>
          <w:szCs w:val="28"/>
        </w:rPr>
        <w:t>»;</w:t>
      </w:r>
    </w:p>
    <w:p w:rsidR="00963BAF" w:rsidRPr="00F718ED" w:rsidRDefault="00963BAF" w:rsidP="00F718ED">
      <w:pPr>
        <w:pStyle w:val="aa"/>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26" w:firstLine="709"/>
        <w:jc w:val="both"/>
        <w:rPr>
          <w:bCs/>
          <w:i/>
          <w:sz w:val="28"/>
          <w:szCs w:val="28"/>
        </w:rPr>
      </w:pPr>
      <w:r w:rsidRPr="00F718ED">
        <w:rPr>
          <w:bCs/>
          <w:sz w:val="28"/>
          <w:szCs w:val="28"/>
        </w:rPr>
        <w:t>мультимедийные презентации для изучения дисциплины</w:t>
      </w:r>
      <w:r w:rsidR="00D50ECB" w:rsidRPr="00F718ED">
        <w:rPr>
          <w:bCs/>
          <w:sz w:val="28"/>
          <w:szCs w:val="28"/>
        </w:rPr>
        <w:t xml:space="preserve"> </w:t>
      </w:r>
      <w:r w:rsidRPr="00F718ED">
        <w:rPr>
          <w:bCs/>
          <w:sz w:val="28"/>
          <w:szCs w:val="28"/>
        </w:rPr>
        <w:t>«</w:t>
      </w:r>
      <w:r w:rsidR="003E575B" w:rsidRPr="00F718ED">
        <w:rPr>
          <w:bCs/>
          <w:sz w:val="28"/>
          <w:szCs w:val="28"/>
        </w:rPr>
        <w:t>Информационные основы профессиональной деятельности</w:t>
      </w:r>
      <w:r w:rsidRPr="00F718ED">
        <w:rPr>
          <w:bCs/>
          <w:i/>
          <w:sz w:val="28"/>
          <w:szCs w:val="28"/>
        </w:rPr>
        <w:t>»</w:t>
      </w:r>
    </w:p>
    <w:p w:rsidR="007529C7" w:rsidRPr="00F718ED" w:rsidRDefault="00963BAF" w:rsidP="00F718ED">
      <w:pPr>
        <w:pStyle w:val="aa"/>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26" w:firstLine="709"/>
        <w:jc w:val="both"/>
        <w:rPr>
          <w:bCs/>
          <w:sz w:val="28"/>
          <w:szCs w:val="28"/>
        </w:rPr>
      </w:pPr>
      <w:r w:rsidRPr="00F718ED">
        <w:rPr>
          <w:bCs/>
          <w:sz w:val="28"/>
          <w:szCs w:val="28"/>
        </w:rPr>
        <w:t>персональные компьютеры</w:t>
      </w:r>
    </w:p>
    <w:p w:rsidR="00963BAF" w:rsidRPr="00F718ED" w:rsidRDefault="00963BAF" w:rsidP="00F71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sidRPr="00F718ED">
        <w:rPr>
          <w:bCs/>
          <w:sz w:val="28"/>
          <w:szCs w:val="28"/>
        </w:rPr>
        <w:t>Программное обеспечение:</w:t>
      </w:r>
    </w:p>
    <w:p w:rsidR="003E575B" w:rsidRPr="00F718ED" w:rsidRDefault="003E575B" w:rsidP="00F718ED">
      <w:pPr>
        <w:pStyle w:val="aa"/>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26" w:firstLine="709"/>
        <w:jc w:val="both"/>
        <w:rPr>
          <w:bCs/>
          <w:sz w:val="28"/>
          <w:szCs w:val="28"/>
        </w:rPr>
      </w:pPr>
      <w:r w:rsidRPr="00F718ED">
        <w:rPr>
          <w:bCs/>
          <w:sz w:val="28"/>
          <w:szCs w:val="28"/>
          <w:lang w:val="en-US"/>
        </w:rPr>
        <w:t>MS Word</w:t>
      </w:r>
    </w:p>
    <w:p w:rsidR="00963BAF" w:rsidRPr="00F718ED" w:rsidRDefault="00963BAF" w:rsidP="00F718ED">
      <w:pPr>
        <w:pStyle w:val="aa"/>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26" w:firstLine="709"/>
        <w:jc w:val="both"/>
        <w:rPr>
          <w:bCs/>
          <w:sz w:val="28"/>
          <w:szCs w:val="28"/>
        </w:rPr>
      </w:pPr>
      <w:r w:rsidRPr="00F718ED">
        <w:rPr>
          <w:bCs/>
          <w:sz w:val="28"/>
          <w:szCs w:val="28"/>
          <w:lang w:val="en-US"/>
        </w:rPr>
        <w:t>MS Excel</w:t>
      </w:r>
    </w:p>
    <w:p w:rsidR="001C3CDA" w:rsidRPr="00F718ED" w:rsidRDefault="001C3CDA" w:rsidP="00F718ED">
      <w:pPr>
        <w:pStyle w:val="aa"/>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26" w:firstLine="709"/>
        <w:jc w:val="both"/>
        <w:rPr>
          <w:bCs/>
          <w:sz w:val="28"/>
          <w:szCs w:val="28"/>
        </w:rPr>
      </w:pPr>
      <w:r w:rsidRPr="00F718ED">
        <w:rPr>
          <w:bCs/>
          <w:sz w:val="28"/>
          <w:szCs w:val="28"/>
          <w:lang w:val="en-US"/>
        </w:rPr>
        <w:t>MS Access</w:t>
      </w:r>
    </w:p>
    <w:p w:rsidR="003E575B" w:rsidRPr="00F718ED" w:rsidRDefault="003E575B" w:rsidP="00F718ED">
      <w:pPr>
        <w:pStyle w:val="aa"/>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26" w:firstLine="709"/>
        <w:jc w:val="both"/>
        <w:rPr>
          <w:bCs/>
          <w:sz w:val="28"/>
          <w:szCs w:val="28"/>
        </w:rPr>
      </w:pPr>
      <w:r w:rsidRPr="00F718ED">
        <w:rPr>
          <w:bCs/>
          <w:sz w:val="28"/>
          <w:szCs w:val="28"/>
          <w:lang w:val="en-US"/>
        </w:rPr>
        <w:t>MS PowerPoint</w:t>
      </w:r>
    </w:p>
    <w:p w:rsidR="00963BAF" w:rsidRPr="00F718ED" w:rsidRDefault="003E575B" w:rsidP="00F718ED">
      <w:pPr>
        <w:pStyle w:val="aa"/>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26" w:firstLine="709"/>
        <w:jc w:val="both"/>
        <w:rPr>
          <w:bCs/>
          <w:sz w:val="28"/>
          <w:szCs w:val="28"/>
          <w:lang w:val="en-US"/>
        </w:rPr>
      </w:pPr>
      <w:r w:rsidRPr="00F718ED">
        <w:rPr>
          <w:bCs/>
          <w:sz w:val="28"/>
          <w:szCs w:val="28"/>
          <w:lang w:val="en-US"/>
        </w:rPr>
        <w:t>Adobe PhotoShop</w:t>
      </w:r>
    </w:p>
    <w:p w:rsidR="007529C7" w:rsidRPr="00F718ED" w:rsidRDefault="007529C7" w:rsidP="00F718E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09"/>
        <w:jc w:val="both"/>
        <w:rPr>
          <w:bCs/>
          <w:sz w:val="28"/>
          <w:szCs w:val="28"/>
        </w:rPr>
      </w:pPr>
      <w:r w:rsidRPr="00F718ED">
        <w:rPr>
          <w:bCs/>
          <w:sz w:val="28"/>
          <w:szCs w:val="28"/>
        </w:rPr>
        <w:t xml:space="preserve">Технические средства обучения: </w:t>
      </w:r>
    </w:p>
    <w:p w:rsidR="007529C7" w:rsidRPr="00F718ED" w:rsidRDefault="007529C7" w:rsidP="00F718ED">
      <w:pPr>
        <w:pStyle w:val="aa"/>
        <w:keepNext/>
        <w:keepLines/>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426" w:firstLine="709"/>
        <w:jc w:val="both"/>
        <w:rPr>
          <w:sz w:val="28"/>
          <w:szCs w:val="28"/>
        </w:rPr>
      </w:pPr>
      <w:r w:rsidRPr="00F718ED">
        <w:rPr>
          <w:sz w:val="28"/>
          <w:szCs w:val="28"/>
        </w:rPr>
        <w:t>проектор мультимедийный;</w:t>
      </w:r>
    </w:p>
    <w:p w:rsidR="007529C7" w:rsidRPr="00F718ED" w:rsidRDefault="007529C7" w:rsidP="00F718ED">
      <w:pPr>
        <w:pStyle w:val="aa"/>
        <w:keepNext/>
        <w:keepLines/>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426" w:firstLine="709"/>
        <w:jc w:val="both"/>
        <w:rPr>
          <w:sz w:val="28"/>
          <w:szCs w:val="28"/>
        </w:rPr>
      </w:pPr>
      <w:r w:rsidRPr="00F718ED">
        <w:rPr>
          <w:sz w:val="28"/>
          <w:szCs w:val="28"/>
        </w:rPr>
        <w:t>экран настенный;</w:t>
      </w:r>
    </w:p>
    <w:p w:rsidR="00330B56" w:rsidRPr="00F718ED" w:rsidRDefault="00084133" w:rsidP="00F718E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rPr>
          <w:sz w:val="32"/>
          <w:szCs w:val="28"/>
        </w:rPr>
      </w:pPr>
      <w:r>
        <w:rPr>
          <w:sz w:val="32"/>
          <w:szCs w:val="28"/>
        </w:rPr>
        <w:t>3</w:t>
      </w:r>
      <w:r w:rsidR="00330B56" w:rsidRPr="00F718ED">
        <w:rPr>
          <w:sz w:val="32"/>
          <w:szCs w:val="28"/>
        </w:rPr>
        <w:t>.2. Информационное обеспечение обучения</w:t>
      </w:r>
    </w:p>
    <w:p w:rsidR="00330B56" w:rsidRPr="00F718ED" w:rsidRDefault="00330B56" w:rsidP="00F71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r w:rsidRPr="00F718ED">
        <w:rPr>
          <w:bCs/>
          <w:sz w:val="28"/>
          <w:szCs w:val="28"/>
        </w:rPr>
        <w:t>Перечень рекомендуемых учебных изданий, Интернет-ресурсов, дополнительной литературы</w:t>
      </w:r>
    </w:p>
    <w:p w:rsidR="0026303E" w:rsidRDefault="00912F04" w:rsidP="00F718ED">
      <w:pPr>
        <w:shd w:val="clear" w:color="auto" w:fill="FFFFFF"/>
        <w:autoSpaceDE w:val="0"/>
        <w:autoSpaceDN w:val="0"/>
        <w:adjustRightInd w:val="0"/>
        <w:spacing w:line="360" w:lineRule="auto"/>
        <w:ind w:firstLine="720"/>
        <w:jc w:val="center"/>
        <w:rPr>
          <w:color w:val="000000"/>
          <w:sz w:val="28"/>
          <w:szCs w:val="28"/>
        </w:rPr>
      </w:pPr>
      <w:r w:rsidRPr="00F718ED">
        <w:rPr>
          <w:color w:val="000000"/>
          <w:sz w:val="28"/>
          <w:szCs w:val="28"/>
        </w:rPr>
        <w:t>Основные источники</w:t>
      </w:r>
    </w:p>
    <w:p w:rsidR="00F718ED" w:rsidRPr="00F718ED" w:rsidRDefault="00F718ED" w:rsidP="00F718ED">
      <w:pPr>
        <w:pStyle w:val="aa"/>
        <w:numPr>
          <w:ilvl w:val="0"/>
          <w:numId w:val="14"/>
        </w:numPr>
        <w:shd w:val="clear" w:color="auto" w:fill="FFFFFF"/>
        <w:autoSpaceDE w:val="0"/>
        <w:autoSpaceDN w:val="0"/>
        <w:adjustRightInd w:val="0"/>
        <w:spacing w:line="360" w:lineRule="auto"/>
        <w:ind w:left="0" w:firstLine="720"/>
        <w:jc w:val="both"/>
        <w:rPr>
          <w:color w:val="000000"/>
          <w:sz w:val="28"/>
          <w:szCs w:val="28"/>
        </w:rPr>
      </w:pPr>
      <w:r w:rsidRPr="00F718ED">
        <w:rPr>
          <w:color w:val="000000"/>
          <w:sz w:val="28"/>
          <w:szCs w:val="28"/>
        </w:rPr>
        <w:t xml:space="preserve">Куприянов, Д. В.  Информационное обеспечение профессиональной деятельности: учебник и практикум для среднего профессионального образования / Д. В. Куприянов. — Москва: Издательство </w:t>
      </w:r>
      <w:r w:rsidRPr="00F718ED">
        <w:rPr>
          <w:color w:val="000000"/>
          <w:sz w:val="28"/>
          <w:szCs w:val="28"/>
        </w:rPr>
        <w:lastRenderedPageBreak/>
        <w:t xml:space="preserve">Юрайт, 2021. — 255 с. — (Профессиональное образование). — ISBN 978-5-534-00973-6. — Текст: электронный // ЭБС Юрайт [сайт]. — URL: </w:t>
      </w:r>
      <w:hyperlink r:id="rId11" w:history="1">
        <w:r w:rsidRPr="00156AC8">
          <w:rPr>
            <w:rStyle w:val="ae"/>
            <w:sz w:val="28"/>
            <w:szCs w:val="28"/>
          </w:rPr>
          <w:t>https://urait.ru/bcode/470353</w:t>
        </w:r>
      </w:hyperlink>
    </w:p>
    <w:p w:rsidR="00F718ED" w:rsidRPr="00F718ED" w:rsidRDefault="002C3100" w:rsidP="00F718ED">
      <w:pPr>
        <w:pStyle w:val="aa"/>
        <w:numPr>
          <w:ilvl w:val="0"/>
          <w:numId w:val="14"/>
        </w:numPr>
        <w:shd w:val="clear" w:color="auto" w:fill="FFFFFF"/>
        <w:autoSpaceDE w:val="0"/>
        <w:autoSpaceDN w:val="0"/>
        <w:adjustRightInd w:val="0"/>
        <w:spacing w:line="360" w:lineRule="auto"/>
        <w:ind w:left="0" w:firstLine="720"/>
        <w:jc w:val="both"/>
        <w:rPr>
          <w:color w:val="000000"/>
          <w:sz w:val="28"/>
          <w:szCs w:val="28"/>
        </w:rPr>
      </w:pPr>
      <w:r w:rsidRPr="00F718ED">
        <w:rPr>
          <w:sz w:val="28"/>
          <w:szCs w:val="28"/>
        </w:rPr>
        <w:t>Гурский Ю. и др. Компьютерная</w:t>
      </w:r>
      <w:r w:rsidR="00D50ECB" w:rsidRPr="00F718ED">
        <w:rPr>
          <w:sz w:val="28"/>
          <w:szCs w:val="28"/>
        </w:rPr>
        <w:t xml:space="preserve"> </w:t>
      </w:r>
      <w:r w:rsidRPr="00F718ED">
        <w:rPr>
          <w:sz w:val="28"/>
          <w:szCs w:val="28"/>
        </w:rPr>
        <w:t xml:space="preserve">графика: </w:t>
      </w:r>
      <w:r w:rsidRPr="00F718ED">
        <w:rPr>
          <w:sz w:val="28"/>
          <w:szCs w:val="28"/>
          <w:lang w:val="en-US"/>
        </w:rPr>
        <w:t>Photoshop</w:t>
      </w:r>
      <w:r w:rsidR="00D50ECB" w:rsidRPr="00F718ED">
        <w:rPr>
          <w:sz w:val="28"/>
          <w:szCs w:val="28"/>
        </w:rPr>
        <w:t xml:space="preserve"> </w:t>
      </w:r>
      <w:r w:rsidRPr="00F718ED">
        <w:rPr>
          <w:sz w:val="28"/>
          <w:szCs w:val="28"/>
          <w:lang w:val="en-US"/>
        </w:rPr>
        <w:t>CS</w:t>
      </w:r>
      <w:r w:rsidRPr="00F718ED">
        <w:rPr>
          <w:sz w:val="28"/>
          <w:szCs w:val="28"/>
        </w:rPr>
        <w:t xml:space="preserve">, </w:t>
      </w:r>
      <w:r w:rsidRPr="00F718ED">
        <w:rPr>
          <w:sz w:val="28"/>
          <w:szCs w:val="28"/>
          <w:lang w:val="en-US"/>
        </w:rPr>
        <w:t>CorelDraw</w:t>
      </w:r>
      <w:r w:rsidRPr="00F718ED">
        <w:rPr>
          <w:sz w:val="28"/>
          <w:szCs w:val="28"/>
        </w:rPr>
        <w:t xml:space="preserve">, </w:t>
      </w:r>
      <w:r w:rsidRPr="00F718ED">
        <w:rPr>
          <w:sz w:val="28"/>
          <w:szCs w:val="28"/>
          <w:lang w:val="en-US"/>
        </w:rPr>
        <w:t>Illustrator</w:t>
      </w:r>
      <w:r w:rsidR="00D50ECB" w:rsidRPr="00F718ED">
        <w:rPr>
          <w:sz w:val="28"/>
          <w:szCs w:val="28"/>
        </w:rPr>
        <w:t xml:space="preserve"> </w:t>
      </w:r>
      <w:r w:rsidRPr="00F718ED">
        <w:rPr>
          <w:sz w:val="28"/>
          <w:szCs w:val="28"/>
          <w:lang w:val="en-US"/>
        </w:rPr>
        <w:t>CS</w:t>
      </w:r>
      <w:r w:rsidRPr="00F718ED">
        <w:rPr>
          <w:sz w:val="28"/>
          <w:szCs w:val="28"/>
        </w:rPr>
        <w:t>. Трюки и эффекты – СПб.: Питер, 2006</w:t>
      </w:r>
    </w:p>
    <w:p w:rsidR="00F718ED" w:rsidRPr="00F718ED" w:rsidRDefault="002C3100" w:rsidP="00F718ED">
      <w:pPr>
        <w:pStyle w:val="aa"/>
        <w:numPr>
          <w:ilvl w:val="0"/>
          <w:numId w:val="14"/>
        </w:numPr>
        <w:shd w:val="clear" w:color="auto" w:fill="FFFFFF"/>
        <w:autoSpaceDE w:val="0"/>
        <w:autoSpaceDN w:val="0"/>
        <w:adjustRightInd w:val="0"/>
        <w:spacing w:line="360" w:lineRule="auto"/>
        <w:ind w:left="0" w:firstLine="720"/>
        <w:jc w:val="both"/>
        <w:rPr>
          <w:color w:val="000000"/>
          <w:sz w:val="28"/>
          <w:szCs w:val="28"/>
        </w:rPr>
      </w:pPr>
      <w:r w:rsidRPr="00F718ED">
        <w:rPr>
          <w:sz w:val="28"/>
          <w:szCs w:val="28"/>
        </w:rPr>
        <w:t>Информатика: учебник/ под ред. проф. Макаровой Н.В. –М.: Финансы и статистика, 3-е издание, 20</w:t>
      </w:r>
    </w:p>
    <w:p w:rsidR="00F718ED" w:rsidRPr="00F718ED" w:rsidRDefault="002C3100" w:rsidP="00F718ED">
      <w:pPr>
        <w:pStyle w:val="aa"/>
        <w:numPr>
          <w:ilvl w:val="0"/>
          <w:numId w:val="14"/>
        </w:numPr>
        <w:shd w:val="clear" w:color="auto" w:fill="FFFFFF"/>
        <w:autoSpaceDE w:val="0"/>
        <w:autoSpaceDN w:val="0"/>
        <w:adjustRightInd w:val="0"/>
        <w:spacing w:line="360" w:lineRule="auto"/>
        <w:ind w:left="0" w:firstLine="720"/>
        <w:jc w:val="both"/>
        <w:rPr>
          <w:color w:val="000000"/>
          <w:sz w:val="28"/>
          <w:szCs w:val="28"/>
        </w:rPr>
      </w:pPr>
      <w:r w:rsidRPr="00F718ED">
        <w:rPr>
          <w:sz w:val="28"/>
          <w:szCs w:val="28"/>
        </w:rPr>
        <w:t xml:space="preserve">Кэплин С. Секреты создания спецэффектов в </w:t>
      </w:r>
      <w:r w:rsidRPr="00F718ED">
        <w:rPr>
          <w:sz w:val="28"/>
          <w:szCs w:val="28"/>
          <w:lang w:val="en-US"/>
        </w:rPr>
        <w:t>PhotoShop</w:t>
      </w:r>
      <w:r w:rsidRPr="00F718ED">
        <w:rPr>
          <w:sz w:val="28"/>
          <w:szCs w:val="28"/>
        </w:rPr>
        <w:t>. Руководство диазайнера. –М.: Эксмо, 2007</w:t>
      </w:r>
    </w:p>
    <w:p w:rsidR="00F718ED" w:rsidRPr="00F718ED" w:rsidRDefault="002C3100" w:rsidP="00F718ED">
      <w:pPr>
        <w:pStyle w:val="aa"/>
        <w:numPr>
          <w:ilvl w:val="0"/>
          <w:numId w:val="14"/>
        </w:numPr>
        <w:shd w:val="clear" w:color="auto" w:fill="FFFFFF"/>
        <w:autoSpaceDE w:val="0"/>
        <w:autoSpaceDN w:val="0"/>
        <w:adjustRightInd w:val="0"/>
        <w:spacing w:line="360" w:lineRule="auto"/>
        <w:ind w:left="0" w:firstLine="720"/>
        <w:jc w:val="both"/>
        <w:rPr>
          <w:color w:val="000000"/>
          <w:sz w:val="28"/>
          <w:szCs w:val="28"/>
        </w:rPr>
      </w:pPr>
      <w:r w:rsidRPr="00F718ED">
        <w:rPr>
          <w:sz w:val="28"/>
          <w:szCs w:val="28"/>
        </w:rPr>
        <w:t>Петров М.Н., Молочков В.П. Компьютерная графика: учебник для Вузов – СПб, 2006</w:t>
      </w:r>
    </w:p>
    <w:p w:rsidR="002C3100" w:rsidRPr="00F718ED" w:rsidRDefault="002C3100" w:rsidP="00F718ED">
      <w:pPr>
        <w:pStyle w:val="aa"/>
        <w:numPr>
          <w:ilvl w:val="0"/>
          <w:numId w:val="14"/>
        </w:numPr>
        <w:shd w:val="clear" w:color="auto" w:fill="FFFFFF"/>
        <w:autoSpaceDE w:val="0"/>
        <w:autoSpaceDN w:val="0"/>
        <w:adjustRightInd w:val="0"/>
        <w:spacing w:line="360" w:lineRule="auto"/>
        <w:ind w:left="0" w:firstLine="720"/>
        <w:jc w:val="both"/>
        <w:rPr>
          <w:color w:val="000000"/>
          <w:sz w:val="28"/>
          <w:szCs w:val="28"/>
        </w:rPr>
      </w:pPr>
      <w:r w:rsidRPr="00F718ED">
        <w:rPr>
          <w:sz w:val="28"/>
          <w:szCs w:val="28"/>
        </w:rPr>
        <w:t>Уваров В.М. и др. Практикум по основам информатики и вычислительной техники. – Издательский центр «Академия», 2005</w:t>
      </w:r>
    </w:p>
    <w:p w:rsidR="0026303E" w:rsidRPr="00F718ED" w:rsidRDefault="00912F04" w:rsidP="00F718ED">
      <w:pPr>
        <w:shd w:val="clear" w:color="auto" w:fill="FFFFFF"/>
        <w:autoSpaceDE w:val="0"/>
        <w:autoSpaceDN w:val="0"/>
        <w:adjustRightInd w:val="0"/>
        <w:spacing w:line="360" w:lineRule="auto"/>
        <w:ind w:firstLine="720"/>
        <w:jc w:val="both"/>
        <w:rPr>
          <w:color w:val="000000"/>
          <w:sz w:val="28"/>
          <w:szCs w:val="28"/>
        </w:rPr>
      </w:pPr>
      <w:r w:rsidRPr="00F718ED">
        <w:rPr>
          <w:color w:val="000000"/>
          <w:sz w:val="28"/>
          <w:szCs w:val="28"/>
        </w:rPr>
        <w:t>Дополнительные источники</w:t>
      </w:r>
    </w:p>
    <w:p w:rsidR="00074C0F" w:rsidRPr="00F718ED" w:rsidRDefault="00074C0F" w:rsidP="00F718ED">
      <w:pPr>
        <w:pStyle w:val="aa"/>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r w:rsidRPr="00F718ED">
        <w:rPr>
          <w:bCs/>
          <w:sz w:val="28"/>
          <w:szCs w:val="28"/>
        </w:rPr>
        <w:t xml:space="preserve">Энциклопедия шрифтовых эффектов в </w:t>
      </w:r>
      <w:r w:rsidRPr="00F718ED">
        <w:rPr>
          <w:bCs/>
          <w:sz w:val="28"/>
          <w:szCs w:val="28"/>
          <w:lang w:val="en-US"/>
        </w:rPr>
        <w:t>PhotoShop</w:t>
      </w:r>
      <w:r w:rsidRPr="00F718ED">
        <w:rPr>
          <w:bCs/>
          <w:sz w:val="28"/>
          <w:szCs w:val="28"/>
        </w:rPr>
        <w:t>//электронное учебное пособие</w:t>
      </w:r>
    </w:p>
    <w:p w:rsidR="002C3100" w:rsidRPr="00F718ED" w:rsidRDefault="002C3100" w:rsidP="00F718ED">
      <w:pPr>
        <w:pStyle w:val="aa"/>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r w:rsidRPr="00F718ED">
        <w:rPr>
          <w:bCs/>
          <w:sz w:val="28"/>
          <w:szCs w:val="28"/>
        </w:rPr>
        <w:t xml:space="preserve">300 уроков по </w:t>
      </w:r>
      <w:r w:rsidRPr="00F718ED">
        <w:rPr>
          <w:bCs/>
          <w:sz w:val="28"/>
          <w:szCs w:val="28"/>
          <w:lang w:val="en-US"/>
        </w:rPr>
        <w:t>PhotoShop</w:t>
      </w:r>
      <w:r w:rsidRPr="00F718ED">
        <w:rPr>
          <w:bCs/>
          <w:sz w:val="28"/>
          <w:szCs w:val="28"/>
        </w:rPr>
        <w:t>// электронное учебное пособие</w:t>
      </w:r>
    </w:p>
    <w:p w:rsidR="00074C0F" w:rsidRPr="00F718ED" w:rsidRDefault="00074C0F" w:rsidP="00F718ED">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r w:rsidRPr="00F718ED">
        <w:rPr>
          <w:bCs/>
          <w:sz w:val="28"/>
          <w:szCs w:val="28"/>
        </w:rPr>
        <w:t>Интернет ресурсы</w:t>
      </w:r>
    </w:p>
    <w:p w:rsidR="00074C0F" w:rsidRPr="00F718ED" w:rsidRDefault="00922F81" w:rsidP="00F718ED">
      <w:pPr>
        <w:pStyle w:val="a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hyperlink r:id="rId12" w:history="1">
        <w:r w:rsidR="002C3100" w:rsidRPr="00F718ED">
          <w:rPr>
            <w:rStyle w:val="ae"/>
            <w:bCs/>
            <w:sz w:val="28"/>
            <w:szCs w:val="28"/>
            <w:lang w:val="en-US"/>
          </w:rPr>
          <w:t>www</w:t>
        </w:r>
        <w:r w:rsidR="002C3100" w:rsidRPr="00F718ED">
          <w:rPr>
            <w:rStyle w:val="ae"/>
            <w:bCs/>
            <w:sz w:val="28"/>
            <w:szCs w:val="28"/>
          </w:rPr>
          <w:t>.</w:t>
        </w:r>
        <w:r w:rsidR="002C3100" w:rsidRPr="00F718ED">
          <w:rPr>
            <w:rStyle w:val="ae"/>
            <w:bCs/>
            <w:sz w:val="28"/>
            <w:szCs w:val="28"/>
            <w:lang w:val="en-US"/>
          </w:rPr>
          <w:t>Intuit</w:t>
        </w:r>
        <w:r w:rsidR="002C3100" w:rsidRPr="00F718ED">
          <w:rPr>
            <w:rStyle w:val="ae"/>
            <w:bCs/>
            <w:sz w:val="28"/>
            <w:szCs w:val="28"/>
          </w:rPr>
          <w:t>.</w:t>
        </w:r>
        <w:r w:rsidR="002C3100" w:rsidRPr="00F718ED">
          <w:rPr>
            <w:rStyle w:val="ae"/>
            <w:bCs/>
            <w:sz w:val="28"/>
            <w:szCs w:val="28"/>
            <w:lang w:val="en-US"/>
          </w:rPr>
          <w:t>ru</w:t>
        </w:r>
        <w:r w:rsidR="002C3100" w:rsidRPr="00F718ED">
          <w:rPr>
            <w:rStyle w:val="ae"/>
            <w:bCs/>
            <w:sz w:val="28"/>
            <w:szCs w:val="28"/>
          </w:rPr>
          <w:t>//</w:t>
        </w:r>
      </w:hyperlink>
      <w:r w:rsidR="002C3100" w:rsidRPr="00F718ED">
        <w:rPr>
          <w:bCs/>
          <w:sz w:val="28"/>
          <w:szCs w:val="28"/>
        </w:rPr>
        <w:t xml:space="preserve"> Офисные технологии – обучающий курс </w:t>
      </w:r>
      <w:r w:rsidR="002C3100" w:rsidRPr="00F718ED">
        <w:rPr>
          <w:bCs/>
          <w:sz w:val="28"/>
          <w:szCs w:val="28"/>
          <w:lang w:val="en-US"/>
        </w:rPr>
        <w:t>MicrosoftExcel</w:t>
      </w:r>
      <w:r w:rsidR="002C3100" w:rsidRPr="00F718ED">
        <w:rPr>
          <w:bCs/>
          <w:sz w:val="28"/>
          <w:szCs w:val="28"/>
        </w:rPr>
        <w:t xml:space="preserve"> 20</w:t>
      </w:r>
      <w:r w:rsidR="00D50ECB" w:rsidRPr="00F718ED">
        <w:rPr>
          <w:bCs/>
          <w:sz w:val="28"/>
          <w:szCs w:val="28"/>
        </w:rPr>
        <w:t>13</w:t>
      </w:r>
    </w:p>
    <w:p w:rsidR="002C3100" w:rsidRPr="00F718ED" w:rsidRDefault="00922F81" w:rsidP="00F718ED">
      <w:pPr>
        <w:pStyle w:val="a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hyperlink r:id="rId13" w:history="1">
        <w:r w:rsidR="002C3100" w:rsidRPr="00F718ED">
          <w:rPr>
            <w:rStyle w:val="ae"/>
            <w:bCs/>
            <w:sz w:val="28"/>
            <w:szCs w:val="28"/>
            <w:lang w:val="en-US"/>
          </w:rPr>
          <w:t>www</w:t>
        </w:r>
        <w:r w:rsidR="002C3100" w:rsidRPr="00F718ED">
          <w:rPr>
            <w:rStyle w:val="ae"/>
            <w:bCs/>
            <w:sz w:val="28"/>
            <w:szCs w:val="28"/>
          </w:rPr>
          <w:t>.</w:t>
        </w:r>
        <w:r w:rsidR="002C3100" w:rsidRPr="00F718ED">
          <w:rPr>
            <w:rStyle w:val="ae"/>
            <w:bCs/>
            <w:sz w:val="28"/>
            <w:szCs w:val="28"/>
            <w:lang w:val="en-US"/>
          </w:rPr>
          <w:t>Intuit</w:t>
        </w:r>
        <w:r w:rsidR="002C3100" w:rsidRPr="00F718ED">
          <w:rPr>
            <w:rStyle w:val="ae"/>
            <w:bCs/>
            <w:sz w:val="28"/>
            <w:szCs w:val="28"/>
          </w:rPr>
          <w:t>.</w:t>
        </w:r>
        <w:r w:rsidR="002C3100" w:rsidRPr="00F718ED">
          <w:rPr>
            <w:rStyle w:val="ae"/>
            <w:bCs/>
            <w:sz w:val="28"/>
            <w:szCs w:val="28"/>
            <w:lang w:val="en-US"/>
          </w:rPr>
          <w:t>ru</w:t>
        </w:r>
        <w:r w:rsidR="002C3100" w:rsidRPr="00F718ED">
          <w:rPr>
            <w:rStyle w:val="ae"/>
            <w:bCs/>
            <w:sz w:val="28"/>
            <w:szCs w:val="28"/>
          </w:rPr>
          <w:t>//</w:t>
        </w:r>
      </w:hyperlink>
      <w:r w:rsidR="002C3100" w:rsidRPr="00F718ED">
        <w:rPr>
          <w:bCs/>
          <w:sz w:val="28"/>
          <w:szCs w:val="28"/>
        </w:rPr>
        <w:t xml:space="preserve"> Офисные технологии – обучающий курс </w:t>
      </w:r>
      <w:r w:rsidR="002C3100" w:rsidRPr="00F718ED">
        <w:rPr>
          <w:bCs/>
          <w:sz w:val="28"/>
          <w:szCs w:val="28"/>
          <w:lang w:val="en-US"/>
        </w:rPr>
        <w:t>MicrosoftWord</w:t>
      </w:r>
      <w:r w:rsidR="002C3100" w:rsidRPr="00F718ED">
        <w:rPr>
          <w:bCs/>
          <w:sz w:val="28"/>
          <w:szCs w:val="28"/>
        </w:rPr>
        <w:t xml:space="preserve"> 20</w:t>
      </w:r>
      <w:r w:rsidR="00D50ECB" w:rsidRPr="00F718ED">
        <w:rPr>
          <w:bCs/>
          <w:sz w:val="28"/>
          <w:szCs w:val="28"/>
        </w:rPr>
        <w:t>13</w:t>
      </w:r>
    </w:p>
    <w:p w:rsidR="002C3100" w:rsidRPr="00F718ED" w:rsidRDefault="00922F81" w:rsidP="00F718ED">
      <w:pPr>
        <w:pStyle w:val="a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hyperlink r:id="rId14" w:history="1">
        <w:r w:rsidR="002C3100" w:rsidRPr="00F718ED">
          <w:rPr>
            <w:rStyle w:val="ae"/>
            <w:bCs/>
            <w:sz w:val="28"/>
            <w:szCs w:val="28"/>
            <w:lang w:val="en-US"/>
          </w:rPr>
          <w:t>www</w:t>
        </w:r>
        <w:r w:rsidR="002C3100" w:rsidRPr="00F718ED">
          <w:rPr>
            <w:rStyle w:val="ae"/>
            <w:bCs/>
            <w:sz w:val="28"/>
            <w:szCs w:val="28"/>
          </w:rPr>
          <w:t>.</w:t>
        </w:r>
        <w:r w:rsidR="002C3100" w:rsidRPr="00F718ED">
          <w:rPr>
            <w:rStyle w:val="ae"/>
            <w:bCs/>
            <w:sz w:val="28"/>
            <w:szCs w:val="28"/>
            <w:lang w:val="en-US"/>
          </w:rPr>
          <w:t>Intuit</w:t>
        </w:r>
        <w:r w:rsidR="002C3100" w:rsidRPr="00F718ED">
          <w:rPr>
            <w:rStyle w:val="ae"/>
            <w:bCs/>
            <w:sz w:val="28"/>
            <w:szCs w:val="28"/>
          </w:rPr>
          <w:t>.</w:t>
        </w:r>
        <w:r w:rsidR="002C3100" w:rsidRPr="00F718ED">
          <w:rPr>
            <w:rStyle w:val="ae"/>
            <w:bCs/>
            <w:sz w:val="28"/>
            <w:szCs w:val="28"/>
            <w:lang w:val="en-US"/>
          </w:rPr>
          <w:t>ru</w:t>
        </w:r>
        <w:r w:rsidR="002C3100" w:rsidRPr="00F718ED">
          <w:rPr>
            <w:rStyle w:val="ae"/>
            <w:bCs/>
            <w:sz w:val="28"/>
            <w:szCs w:val="28"/>
          </w:rPr>
          <w:t>//</w:t>
        </w:r>
      </w:hyperlink>
      <w:r w:rsidR="002C3100" w:rsidRPr="00F718ED">
        <w:rPr>
          <w:bCs/>
          <w:sz w:val="28"/>
          <w:szCs w:val="28"/>
        </w:rPr>
        <w:t xml:space="preserve"> Офисные технологии – обучающий курс </w:t>
      </w:r>
      <w:r w:rsidR="002C3100" w:rsidRPr="00F718ED">
        <w:rPr>
          <w:bCs/>
          <w:sz w:val="28"/>
          <w:szCs w:val="28"/>
          <w:lang w:val="en-US"/>
        </w:rPr>
        <w:t>MicrosoftPowerPoint</w:t>
      </w:r>
      <w:r w:rsidR="002C3100" w:rsidRPr="00F718ED">
        <w:rPr>
          <w:bCs/>
          <w:sz w:val="28"/>
          <w:szCs w:val="28"/>
        </w:rPr>
        <w:t xml:space="preserve"> 20</w:t>
      </w:r>
      <w:r w:rsidR="00D50ECB" w:rsidRPr="00F718ED">
        <w:rPr>
          <w:bCs/>
          <w:sz w:val="28"/>
          <w:szCs w:val="28"/>
        </w:rPr>
        <w:t>13</w:t>
      </w:r>
    </w:p>
    <w:p w:rsidR="001C3CDA" w:rsidRPr="00F718ED" w:rsidRDefault="00922F81" w:rsidP="00F718ED">
      <w:pPr>
        <w:pStyle w:val="a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28"/>
          <w:szCs w:val="28"/>
        </w:rPr>
      </w:pPr>
      <w:hyperlink r:id="rId15" w:history="1">
        <w:r w:rsidR="001C3CDA" w:rsidRPr="00F718ED">
          <w:rPr>
            <w:rStyle w:val="ae"/>
            <w:bCs/>
            <w:sz w:val="28"/>
            <w:szCs w:val="28"/>
            <w:lang w:val="en-US"/>
          </w:rPr>
          <w:t>www</w:t>
        </w:r>
        <w:r w:rsidR="001C3CDA" w:rsidRPr="00F718ED">
          <w:rPr>
            <w:rStyle w:val="ae"/>
            <w:bCs/>
            <w:sz w:val="28"/>
            <w:szCs w:val="28"/>
          </w:rPr>
          <w:t>.</w:t>
        </w:r>
        <w:r w:rsidR="001C3CDA" w:rsidRPr="00F718ED">
          <w:rPr>
            <w:rStyle w:val="ae"/>
            <w:bCs/>
            <w:sz w:val="28"/>
            <w:szCs w:val="28"/>
            <w:lang w:val="en-US"/>
          </w:rPr>
          <w:t>Intuit</w:t>
        </w:r>
        <w:r w:rsidR="001C3CDA" w:rsidRPr="00F718ED">
          <w:rPr>
            <w:rStyle w:val="ae"/>
            <w:bCs/>
            <w:sz w:val="28"/>
            <w:szCs w:val="28"/>
          </w:rPr>
          <w:t>.</w:t>
        </w:r>
        <w:r w:rsidR="001C3CDA" w:rsidRPr="00F718ED">
          <w:rPr>
            <w:rStyle w:val="ae"/>
            <w:bCs/>
            <w:sz w:val="28"/>
            <w:szCs w:val="28"/>
            <w:lang w:val="en-US"/>
          </w:rPr>
          <w:t>ru</w:t>
        </w:r>
        <w:r w:rsidR="001C3CDA" w:rsidRPr="00F718ED">
          <w:rPr>
            <w:rStyle w:val="ae"/>
            <w:bCs/>
            <w:sz w:val="28"/>
            <w:szCs w:val="28"/>
          </w:rPr>
          <w:t>//</w:t>
        </w:r>
      </w:hyperlink>
      <w:r w:rsidR="001C3CDA" w:rsidRPr="00F718ED">
        <w:rPr>
          <w:bCs/>
          <w:sz w:val="28"/>
          <w:szCs w:val="28"/>
        </w:rPr>
        <w:t xml:space="preserve"> Офисные технологии – обучающий курс </w:t>
      </w:r>
      <w:r w:rsidR="001C3CDA" w:rsidRPr="00F718ED">
        <w:rPr>
          <w:bCs/>
          <w:sz w:val="28"/>
          <w:szCs w:val="28"/>
          <w:lang w:val="en-US"/>
        </w:rPr>
        <w:t>MicrosoftAccess</w:t>
      </w:r>
    </w:p>
    <w:p w:rsidR="002C3100" w:rsidRPr="00F718ED" w:rsidRDefault="002C3100" w:rsidP="00F718ED">
      <w:pPr>
        <w:spacing w:line="360" w:lineRule="auto"/>
        <w:rPr>
          <w:sz w:val="28"/>
          <w:szCs w:val="28"/>
        </w:rPr>
        <w:sectPr w:rsidR="002C3100" w:rsidRPr="00F718ED" w:rsidSect="00947882">
          <w:pgSz w:w="11906" w:h="16838"/>
          <w:pgMar w:top="1134" w:right="850" w:bottom="1134" w:left="1701" w:header="708" w:footer="708" w:gutter="0"/>
          <w:cols w:space="720"/>
          <w:docGrid w:linePitch="360"/>
        </w:sectPr>
      </w:pPr>
    </w:p>
    <w:p w:rsidR="00330B56" w:rsidRPr="00F718ED" w:rsidRDefault="00F718ED" w:rsidP="00F718E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caps/>
          <w:sz w:val="32"/>
          <w:szCs w:val="28"/>
        </w:rPr>
      </w:pPr>
      <w:r w:rsidRPr="00F718ED">
        <w:rPr>
          <w:caps/>
          <w:sz w:val="32"/>
          <w:szCs w:val="28"/>
        </w:rPr>
        <w:lastRenderedPageBreak/>
        <w:t>4</w:t>
      </w:r>
      <w:r w:rsidR="00330B56" w:rsidRPr="00F718ED">
        <w:rPr>
          <w:caps/>
          <w:sz w:val="32"/>
          <w:szCs w:val="28"/>
        </w:rPr>
        <w:t>. Контроль и оценка результатов освоения Дисциплины</w:t>
      </w:r>
    </w:p>
    <w:p w:rsidR="00330B56" w:rsidRDefault="00330B56" w:rsidP="00F718E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F718ED">
        <w:rPr>
          <w:sz w:val="28"/>
          <w:szCs w:val="28"/>
        </w:rPr>
        <w:t>Контроль</w:t>
      </w:r>
      <w:r w:rsidR="00D50ECB" w:rsidRPr="00F718ED">
        <w:rPr>
          <w:sz w:val="28"/>
          <w:szCs w:val="28"/>
        </w:rPr>
        <w:t xml:space="preserve"> </w:t>
      </w:r>
      <w:r w:rsidRPr="00F718ED">
        <w:rPr>
          <w:sz w:val="28"/>
          <w:szCs w:val="28"/>
        </w:rPr>
        <w:t>и оценка результатов освоения дисциплины осуществляется препо</w:t>
      </w:r>
      <w:r w:rsidR="00837FF1" w:rsidRPr="00F718ED">
        <w:rPr>
          <w:sz w:val="28"/>
          <w:szCs w:val="28"/>
        </w:rPr>
        <w:t>давателем в процессе проведения контрольных работ</w:t>
      </w:r>
      <w:r w:rsidRPr="00F718ED">
        <w:rPr>
          <w:sz w:val="28"/>
          <w:szCs w:val="28"/>
        </w:rPr>
        <w:t xml:space="preserve">, тестирования, а также </w:t>
      </w:r>
      <w:r w:rsidR="00F7638F" w:rsidRPr="00F718ED">
        <w:rPr>
          <w:sz w:val="28"/>
          <w:szCs w:val="28"/>
        </w:rPr>
        <w:t xml:space="preserve">при </w:t>
      </w:r>
      <w:r w:rsidRPr="00F718ED">
        <w:rPr>
          <w:sz w:val="28"/>
          <w:szCs w:val="28"/>
        </w:rPr>
        <w:t>выполнени</w:t>
      </w:r>
      <w:r w:rsidR="00F7638F" w:rsidRPr="00F718ED">
        <w:rPr>
          <w:sz w:val="28"/>
          <w:szCs w:val="28"/>
        </w:rPr>
        <w:t>и</w:t>
      </w:r>
      <w:r w:rsidR="00D50ECB" w:rsidRPr="00F718ED">
        <w:rPr>
          <w:sz w:val="28"/>
          <w:szCs w:val="28"/>
        </w:rPr>
        <w:t xml:space="preserve"> </w:t>
      </w:r>
      <w:r w:rsidRPr="00F718ED">
        <w:rPr>
          <w:sz w:val="28"/>
          <w:szCs w:val="28"/>
        </w:rPr>
        <w:t>обучающимися</w:t>
      </w:r>
      <w:r w:rsidRPr="005D342B">
        <w:rPr>
          <w:sz w:val="28"/>
          <w:szCs w:val="28"/>
        </w:rPr>
        <w:t xml:space="preserve"> индивидуальных</w:t>
      </w:r>
      <w:r w:rsidR="00837FF1">
        <w:rPr>
          <w:sz w:val="28"/>
          <w:szCs w:val="28"/>
        </w:rPr>
        <w:t xml:space="preserve"> заданий.</w:t>
      </w:r>
      <w:r w:rsidRPr="005D342B">
        <w:rPr>
          <w:sz w:val="28"/>
          <w:szCs w:val="28"/>
        </w:rPr>
        <w:t>.</w:t>
      </w:r>
    </w:p>
    <w:p w:rsidR="00330B56" w:rsidRPr="00814B45" w:rsidRDefault="00330B56" w:rsidP="00330B56"/>
    <w:tbl>
      <w:tblPr>
        <w:tblW w:w="9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0"/>
        <w:gridCol w:w="4860"/>
      </w:tblGrid>
      <w:tr w:rsidR="00330B56" w:rsidRPr="00F718ED">
        <w:trPr>
          <w:jc w:val="center"/>
        </w:trPr>
        <w:tc>
          <w:tcPr>
            <w:tcW w:w="5080" w:type="dxa"/>
            <w:tcBorders>
              <w:top w:val="single" w:sz="4" w:space="0" w:color="auto"/>
              <w:left w:val="single" w:sz="4" w:space="0" w:color="auto"/>
              <w:bottom w:val="single" w:sz="4" w:space="0" w:color="auto"/>
              <w:right w:val="single" w:sz="4" w:space="0" w:color="auto"/>
            </w:tcBorders>
            <w:shd w:val="clear" w:color="auto" w:fill="auto"/>
            <w:vAlign w:val="center"/>
          </w:tcPr>
          <w:p w:rsidR="00330B56" w:rsidRPr="00F718ED" w:rsidRDefault="00330B56" w:rsidP="00947882">
            <w:pPr>
              <w:jc w:val="center"/>
              <w:rPr>
                <w:bCs/>
              </w:rPr>
            </w:pPr>
            <w:r w:rsidRPr="00F718ED">
              <w:rPr>
                <w:bCs/>
              </w:rPr>
              <w:t>Результаты обучения</w:t>
            </w:r>
          </w:p>
          <w:p w:rsidR="00330B56" w:rsidRPr="00F718ED" w:rsidRDefault="00330B56" w:rsidP="00947882">
            <w:pPr>
              <w:jc w:val="center"/>
              <w:rPr>
                <w:bCs/>
              </w:rPr>
            </w:pPr>
            <w:r w:rsidRPr="00F718ED">
              <w:rPr>
                <w:bCs/>
              </w:rPr>
              <w:t>(освоенные умения, усвоенные знания)</w:t>
            </w: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tcPr>
          <w:p w:rsidR="00330B56" w:rsidRPr="00F718ED" w:rsidRDefault="00330B56" w:rsidP="00947882">
            <w:pPr>
              <w:jc w:val="center"/>
              <w:rPr>
                <w:bCs/>
              </w:rPr>
            </w:pPr>
            <w:r w:rsidRPr="00F718ED">
              <w:t>Формы и методы контроля и оценки результатов обучения</w:t>
            </w:r>
          </w:p>
        </w:tc>
      </w:tr>
      <w:tr w:rsidR="00330B56" w:rsidRPr="00F718ED">
        <w:trPr>
          <w:jc w:val="center"/>
        </w:trPr>
        <w:tc>
          <w:tcPr>
            <w:tcW w:w="5080" w:type="dxa"/>
            <w:tcBorders>
              <w:top w:val="single" w:sz="4" w:space="0" w:color="auto"/>
              <w:left w:val="single" w:sz="4" w:space="0" w:color="auto"/>
              <w:bottom w:val="single" w:sz="4" w:space="0" w:color="auto"/>
              <w:right w:val="single" w:sz="4" w:space="0" w:color="auto"/>
            </w:tcBorders>
            <w:shd w:val="clear" w:color="auto" w:fill="auto"/>
          </w:tcPr>
          <w:p w:rsidR="00330B56" w:rsidRPr="00F718ED" w:rsidRDefault="00330B56" w:rsidP="00947882">
            <w:pPr>
              <w:jc w:val="center"/>
              <w:rPr>
                <w:bCs/>
                <w:i/>
                <w:sz w:val="20"/>
                <w:szCs w:val="20"/>
              </w:rPr>
            </w:pPr>
            <w:r w:rsidRPr="00F718ED">
              <w:rPr>
                <w:bCs/>
                <w:i/>
                <w:sz w:val="20"/>
                <w:szCs w:val="20"/>
              </w:rPr>
              <w:t>1</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330B56" w:rsidRPr="00F718ED" w:rsidRDefault="00330B56" w:rsidP="00947882">
            <w:pPr>
              <w:jc w:val="center"/>
              <w:rPr>
                <w:bCs/>
                <w:i/>
                <w:sz w:val="20"/>
                <w:szCs w:val="20"/>
              </w:rPr>
            </w:pPr>
            <w:r w:rsidRPr="00F718ED">
              <w:rPr>
                <w:bCs/>
                <w:i/>
                <w:sz w:val="20"/>
                <w:szCs w:val="20"/>
              </w:rPr>
              <w:t>2</w:t>
            </w:r>
          </w:p>
        </w:tc>
      </w:tr>
      <w:tr w:rsidR="00330B56" w:rsidRPr="00F718ED">
        <w:trPr>
          <w:jc w:val="center"/>
        </w:trPr>
        <w:tc>
          <w:tcPr>
            <w:tcW w:w="5080" w:type="dxa"/>
            <w:tcBorders>
              <w:top w:val="single" w:sz="4" w:space="0" w:color="auto"/>
              <w:left w:val="single" w:sz="4" w:space="0" w:color="auto"/>
              <w:bottom w:val="single" w:sz="4" w:space="0" w:color="auto"/>
              <w:right w:val="single" w:sz="4" w:space="0" w:color="auto"/>
            </w:tcBorders>
            <w:shd w:val="clear" w:color="auto" w:fill="auto"/>
          </w:tcPr>
          <w:p w:rsidR="00330B56" w:rsidRPr="00F718ED" w:rsidRDefault="00AB1B4D" w:rsidP="00947882">
            <w:pPr>
              <w:rPr>
                <w:bCs/>
              </w:rPr>
            </w:pPr>
            <w:r w:rsidRPr="00F718ED">
              <w:rPr>
                <w:bCs/>
              </w:rPr>
              <w:t>Знания:</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330B56" w:rsidRPr="00F718ED" w:rsidRDefault="00330B56" w:rsidP="00947882">
            <w:pPr>
              <w:rPr>
                <w:bCs/>
              </w:rPr>
            </w:pPr>
          </w:p>
        </w:tc>
      </w:tr>
      <w:tr w:rsidR="00AA33FE" w:rsidRPr="00F718ED">
        <w:trPr>
          <w:jc w:val="center"/>
        </w:trPr>
        <w:tc>
          <w:tcPr>
            <w:tcW w:w="5080" w:type="dxa"/>
            <w:tcBorders>
              <w:top w:val="single" w:sz="4" w:space="0" w:color="auto"/>
              <w:left w:val="single" w:sz="4" w:space="0" w:color="auto"/>
              <w:bottom w:val="single" w:sz="4" w:space="0" w:color="auto"/>
              <w:right w:val="single" w:sz="4" w:space="0" w:color="auto"/>
            </w:tcBorders>
            <w:shd w:val="clear" w:color="auto" w:fill="auto"/>
          </w:tcPr>
          <w:p w:rsidR="001C3CDA" w:rsidRPr="00F718ED" w:rsidRDefault="001C3CDA" w:rsidP="001C3CDA">
            <w:pPr>
              <w:numPr>
                <w:ilvl w:val="0"/>
                <w:numId w:val="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27"/>
              <w:jc w:val="both"/>
            </w:pPr>
            <w:r w:rsidRPr="00F718ED">
              <w:t>Применение программных методов планирования и анализа проведенных работ</w:t>
            </w:r>
          </w:p>
          <w:p w:rsidR="001C3CDA" w:rsidRPr="00F718ED" w:rsidRDefault="001C3CDA" w:rsidP="001C3CDA">
            <w:pPr>
              <w:numPr>
                <w:ilvl w:val="0"/>
                <w:numId w:val="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27"/>
              <w:jc w:val="both"/>
            </w:pPr>
            <w:r w:rsidRPr="00F718ED">
              <w:t>Виды автоматизированных информационных технологий</w:t>
            </w:r>
          </w:p>
          <w:p w:rsidR="001C3CDA" w:rsidRPr="00F718ED" w:rsidRDefault="001C3CDA" w:rsidP="001C3CDA">
            <w:pPr>
              <w:numPr>
                <w:ilvl w:val="0"/>
                <w:numId w:val="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27"/>
              <w:jc w:val="both"/>
            </w:pPr>
            <w:r w:rsidRPr="00F718ED">
              <w:t>Основные понятия автоматизированной обработки информации и структуру ПЭВМ и вычислительных систем</w:t>
            </w:r>
          </w:p>
          <w:p w:rsidR="00AA33FE" w:rsidRPr="00F718ED" w:rsidRDefault="001C3CDA" w:rsidP="001C3CDA">
            <w:pPr>
              <w:numPr>
                <w:ilvl w:val="0"/>
                <w:numId w:val="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27"/>
              <w:jc w:val="both"/>
            </w:pPr>
            <w:r w:rsidRPr="00F718ED">
              <w:t>Основные этапы решения задач с помощью ЭВМ, методах и средствах сбора, обработки, хранения, передачи и накопления информации</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4B2DC0" w:rsidRPr="00F718ED" w:rsidRDefault="002505DC" w:rsidP="002505DC">
            <w:pPr>
              <w:jc w:val="both"/>
              <w:rPr>
                <w:bCs/>
              </w:rPr>
            </w:pPr>
            <w:r w:rsidRPr="00F718ED">
              <w:rPr>
                <w:bCs/>
              </w:rPr>
              <w:t>В</w:t>
            </w:r>
            <w:r w:rsidR="00AB1B4D" w:rsidRPr="00F718ED">
              <w:rPr>
                <w:bCs/>
              </w:rPr>
              <w:t>ходной, текущий контроль в форме тестирования</w:t>
            </w:r>
            <w:r w:rsidR="00A4674A" w:rsidRPr="00F718ED">
              <w:rPr>
                <w:bCs/>
              </w:rPr>
              <w:t xml:space="preserve">, </w:t>
            </w:r>
            <w:r w:rsidRPr="00F718ED">
              <w:rPr>
                <w:bCs/>
              </w:rPr>
              <w:t>самостоятельные и контрольные работы</w:t>
            </w:r>
          </w:p>
          <w:p w:rsidR="001C3CDA" w:rsidRPr="00F718ED" w:rsidRDefault="001C3CDA" w:rsidP="002505DC">
            <w:pPr>
              <w:jc w:val="both"/>
              <w:rPr>
                <w:bCs/>
              </w:rPr>
            </w:pPr>
            <w:r w:rsidRPr="00F718ED">
              <w:rPr>
                <w:bCs/>
              </w:rPr>
              <w:t>Подготовка и защита реферата</w:t>
            </w:r>
          </w:p>
          <w:p w:rsidR="00AA33FE" w:rsidRPr="00F718ED" w:rsidRDefault="002505DC" w:rsidP="002505DC">
            <w:pPr>
              <w:jc w:val="both"/>
              <w:rPr>
                <w:bCs/>
              </w:rPr>
            </w:pPr>
            <w:r w:rsidRPr="00F718ED">
              <w:rPr>
                <w:bCs/>
              </w:rPr>
              <w:t>Экспертная оценка выполнения контрольных работ</w:t>
            </w:r>
          </w:p>
        </w:tc>
      </w:tr>
      <w:tr w:rsidR="00330B56" w:rsidRPr="00F718ED">
        <w:trPr>
          <w:jc w:val="center"/>
        </w:trPr>
        <w:tc>
          <w:tcPr>
            <w:tcW w:w="5080" w:type="dxa"/>
            <w:tcBorders>
              <w:top w:val="single" w:sz="4" w:space="0" w:color="auto"/>
              <w:left w:val="single" w:sz="4" w:space="0" w:color="auto"/>
              <w:bottom w:val="single" w:sz="4" w:space="0" w:color="auto"/>
              <w:right w:val="single" w:sz="4" w:space="0" w:color="auto"/>
            </w:tcBorders>
            <w:shd w:val="clear" w:color="auto" w:fill="auto"/>
          </w:tcPr>
          <w:p w:rsidR="00330B56" w:rsidRPr="00F718ED" w:rsidRDefault="00AB1B4D" w:rsidP="00947882">
            <w:pPr>
              <w:rPr>
                <w:bCs/>
              </w:rPr>
            </w:pPr>
            <w:r w:rsidRPr="00F718ED">
              <w:rPr>
                <w:bCs/>
              </w:rPr>
              <w:t>Умения</w:t>
            </w:r>
            <w:r w:rsidR="00330B56" w:rsidRPr="00F718ED">
              <w:rPr>
                <w:bCs/>
              </w:rPr>
              <w:t>:</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330B56" w:rsidRPr="00F718ED" w:rsidRDefault="00330B56" w:rsidP="00947882">
            <w:pPr>
              <w:jc w:val="both"/>
              <w:rPr>
                <w:bCs/>
                <w:i/>
                <w:color w:val="FF0000"/>
              </w:rPr>
            </w:pPr>
          </w:p>
        </w:tc>
      </w:tr>
      <w:tr w:rsidR="00AA33FE" w:rsidRPr="00F718ED">
        <w:trPr>
          <w:jc w:val="center"/>
        </w:trPr>
        <w:tc>
          <w:tcPr>
            <w:tcW w:w="5080" w:type="dxa"/>
            <w:tcBorders>
              <w:top w:val="single" w:sz="4" w:space="0" w:color="auto"/>
              <w:left w:val="single" w:sz="4" w:space="0" w:color="auto"/>
              <w:bottom w:val="single" w:sz="4" w:space="0" w:color="auto"/>
              <w:right w:val="single" w:sz="4" w:space="0" w:color="auto"/>
            </w:tcBorders>
            <w:shd w:val="clear" w:color="auto" w:fill="auto"/>
          </w:tcPr>
          <w:p w:rsidR="001C3CDA" w:rsidRPr="00F718ED" w:rsidRDefault="001C3CDA" w:rsidP="001C3CDA">
            <w:pPr>
              <w:pStyle w:val="aa"/>
              <w:numPr>
                <w:ilvl w:val="0"/>
                <w:numId w:val="3"/>
              </w:numPr>
              <w:ind w:left="709"/>
              <w:jc w:val="both"/>
            </w:pPr>
            <w:r w:rsidRPr="00F718ED">
              <w:t>Использовать изученные прикладные программные средства</w:t>
            </w:r>
          </w:p>
          <w:p w:rsidR="00AA33FE" w:rsidRPr="00F718ED" w:rsidRDefault="001C3CDA" w:rsidP="001C3CDA">
            <w:pPr>
              <w:pStyle w:val="aa"/>
              <w:numPr>
                <w:ilvl w:val="0"/>
                <w:numId w:val="3"/>
              </w:numPr>
              <w:ind w:left="709"/>
              <w:jc w:val="both"/>
            </w:pPr>
            <w:r w:rsidRPr="00F718ED">
              <w:t>Использовать средства операционных систем и сред для обеспечения работы вычислительной техники</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AA33FE" w:rsidRPr="00F718ED" w:rsidRDefault="008509F1" w:rsidP="001C3CDA">
            <w:pPr>
              <w:jc w:val="both"/>
              <w:rPr>
                <w:bCs/>
                <w:color w:val="FF0000"/>
              </w:rPr>
            </w:pPr>
            <w:r w:rsidRPr="00F718ED">
              <w:rPr>
                <w:bCs/>
              </w:rPr>
              <w:t xml:space="preserve">Итоговый контроль в форме   </w:t>
            </w:r>
            <w:r w:rsidR="001C3CDA" w:rsidRPr="00F718ED">
              <w:rPr>
                <w:bCs/>
              </w:rPr>
              <w:t xml:space="preserve">зачетов по каждой теме </w:t>
            </w:r>
          </w:p>
        </w:tc>
      </w:tr>
    </w:tbl>
    <w:p w:rsidR="00330B56" w:rsidRPr="005C1794" w:rsidRDefault="00330B56" w:rsidP="00330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sectPr w:rsidR="00330B56" w:rsidRPr="005C1794" w:rsidSect="00947882">
      <w:pgSz w:w="11906" w:h="16838"/>
      <w:pgMar w:top="1134" w:right="850" w:bottom="1134" w:left="1701"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2F81" w:rsidRDefault="00922F81" w:rsidP="00F5687D">
      <w:r>
        <w:separator/>
      </w:r>
    </w:p>
  </w:endnote>
  <w:endnote w:type="continuationSeparator" w:id="0">
    <w:p w:rsidR="00922F81" w:rsidRDefault="00922F81" w:rsidP="00F56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853" w:rsidRDefault="00C21853" w:rsidP="00947882">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C21853" w:rsidRDefault="00C21853" w:rsidP="00947882">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853" w:rsidRDefault="00C21853" w:rsidP="00947882">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CD3D76">
      <w:rPr>
        <w:rStyle w:val="a6"/>
        <w:noProof/>
      </w:rPr>
      <w:t>5</w:t>
    </w:r>
    <w:r>
      <w:rPr>
        <w:rStyle w:val="a6"/>
      </w:rPr>
      <w:fldChar w:fldCharType="end"/>
    </w:r>
  </w:p>
  <w:p w:rsidR="00C21853" w:rsidRDefault="00C21853" w:rsidP="0094788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2F81" w:rsidRDefault="00922F81" w:rsidP="00F5687D">
      <w:r>
        <w:separator/>
      </w:r>
    </w:p>
  </w:footnote>
  <w:footnote w:type="continuationSeparator" w:id="0">
    <w:p w:rsidR="00922F81" w:rsidRDefault="00922F81" w:rsidP="00F5687D">
      <w:r>
        <w:continuationSeparator/>
      </w:r>
    </w:p>
  </w:footnote>
  <w:footnote w:id="1">
    <w:p w:rsidR="00073DFA" w:rsidRPr="00BC3366" w:rsidRDefault="00073DFA" w:rsidP="00073DFA">
      <w:pPr>
        <w:pStyle w:val="af0"/>
        <w:rPr>
          <w:i/>
          <w:lang w:val="ru-RU"/>
        </w:rPr>
      </w:pPr>
      <w:r w:rsidRPr="00BC3366">
        <w:rPr>
          <w:rStyle w:val="af2"/>
          <w:i/>
        </w:rPr>
        <w:footnoteRef/>
      </w:r>
      <w:r w:rsidRPr="00BC3366">
        <w:rPr>
          <w:i/>
          <w:lang w:val="ru-RU"/>
        </w:rPr>
        <w:t xml:space="preserve"> Приводятся только коды компетенций</w:t>
      </w:r>
      <w:r>
        <w:rPr>
          <w:i/>
          <w:lang w:val="ru-RU"/>
        </w:rPr>
        <w:t>,</w:t>
      </w:r>
      <w:r w:rsidRPr="00BC3366">
        <w:rPr>
          <w:i/>
          <w:lang w:val="ru-RU"/>
        </w:rPr>
        <w:t xml:space="preserve"> общих и профессиональных</w:t>
      </w:r>
      <w:r>
        <w:rPr>
          <w:i/>
          <w:lang w:val="ru-RU"/>
        </w:rPr>
        <w:t>,</w:t>
      </w:r>
      <w:r w:rsidRPr="00BC3366">
        <w:rPr>
          <w:i/>
          <w:lang w:val="ru-RU"/>
        </w:rPr>
        <w:t xml:space="preserve"> для освоения которых необходимо освоение данной дисциплины.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32066"/>
    <w:multiLevelType w:val="hybridMultilevel"/>
    <w:tmpl w:val="51907D46"/>
    <w:lvl w:ilvl="0" w:tplc="FDA0B1B2">
      <w:start w:val="65535"/>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7D2352E"/>
    <w:multiLevelType w:val="hybridMultilevel"/>
    <w:tmpl w:val="E0EC4616"/>
    <w:lvl w:ilvl="0" w:tplc="D4DC98A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D6B6486"/>
    <w:multiLevelType w:val="hybridMultilevel"/>
    <w:tmpl w:val="5C8E12DC"/>
    <w:lvl w:ilvl="0" w:tplc="428C69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1E47B7B"/>
    <w:multiLevelType w:val="hybridMultilevel"/>
    <w:tmpl w:val="72EAF480"/>
    <w:lvl w:ilvl="0" w:tplc="90FA4F56">
      <w:start w:val="1"/>
      <w:numFmt w:val="decimal"/>
      <w:lvlText w:val="%1."/>
      <w:lvlJc w:val="left"/>
      <w:pPr>
        <w:tabs>
          <w:tab w:val="num" w:pos="644"/>
        </w:tabs>
        <w:ind w:left="644" w:hanging="360"/>
      </w:pPr>
      <w:rPr>
        <w:rFonts w:hint="default"/>
        <w:b w:val="0"/>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4" w15:restartNumberingAfterBreak="0">
    <w:nsid w:val="1BF8318F"/>
    <w:multiLevelType w:val="hybridMultilevel"/>
    <w:tmpl w:val="F60E096A"/>
    <w:lvl w:ilvl="0" w:tplc="D4DC98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D0F0287"/>
    <w:multiLevelType w:val="hybridMultilevel"/>
    <w:tmpl w:val="67825050"/>
    <w:lvl w:ilvl="0" w:tplc="FDA0B1B2">
      <w:start w:val="65535"/>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FD73750"/>
    <w:multiLevelType w:val="hybridMultilevel"/>
    <w:tmpl w:val="B3566B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75A40D5"/>
    <w:multiLevelType w:val="hybridMultilevel"/>
    <w:tmpl w:val="C4E632EE"/>
    <w:lvl w:ilvl="0" w:tplc="FDA0B1B2">
      <w:start w:val="65535"/>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0AC27A8"/>
    <w:multiLevelType w:val="hybridMultilevel"/>
    <w:tmpl w:val="379CADD0"/>
    <w:lvl w:ilvl="0" w:tplc="FDA0B1B2">
      <w:start w:val="65535"/>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355229C"/>
    <w:multiLevelType w:val="hybridMultilevel"/>
    <w:tmpl w:val="E138D6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5EA06A6D"/>
    <w:multiLevelType w:val="hybridMultilevel"/>
    <w:tmpl w:val="B3EE3972"/>
    <w:lvl w:ilvl="0" w:tplc="B1E6600A">
      <w:start w:val="1"/>
      <w:numFmt w:val="decimal"/>
      <w:lvlText w:val="%1."/>
      <w:lvlJc w:val="left"/>
      <w:pPr>
        <w:ind w:left="1410" w:hanging="6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62010D39"/>
    <w:multiLevelType w:val="hybridMultilevel"/>
    <w:tmpl w:val="C5909FBA"/>
    <w:lvl w:ilvl="0" w:tplc="428C69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54076B1"/>
    <w:multiLevelType w:val="hybridMultilevel"/>
    <w:tmpl w:val="799A8ED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790518C8"/>
    <w:multiLevelType w:val="hybridMultilevel"/>
    <w:tmpl w:val="31C22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4"/>
  </w:num>
  <w:num w:numId="5">
    <w:abstractNumId w:val="7"/>
  </w:num>
  <w:num w:numId="6">
    <w:abstractNumId w:val="8"/>
  </w:num>
  <w:num w:numId="7">
    <w:abstractNumId w:val="5"/>
  </w:num>
  <w:num w:numId="8">
    <w:abstractNumId w:val="9"/>
  </w:num>
  <w:num w:numId="9">
    <w:abstractNumId w:val="2"/>
  </w:num>
  <w:num w:numId="10">
    <w:abstractNumId w:val="11"/>
  </w:num>
  <w:num w:numId="11">
    <w:abstractNumId w:val="12"/>
  </w:num>
  <w:num w:numId="12">
    <w:abstractNumId w:val="6"/>
  </w:num>
  <w:num w:numId="13">
    <w:abstractNumId w:val="13"/>
  </w:num>
  <w:num w:numId="14">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30B56"/>
    <w:rsid w:val="000062A7"/>
    <w:rsid w:val="00024F09"/>
    <w:rsid w:val="00044CAB"/>
    <w:rsid w:val="00066039"/>
    <w:rsid w:val="00070F73"/>
    <w:rsid w:val="00073DFA"/>
    <w:rsid w:val="00074C0F"/>
    <w:rsid w:val="00084133"/>
    <w:rsid w:val="00085CD9"/>
    <w:rsid w:val="00087943"/>
    <w:rsid w:val="000A11F0"/>
    <w:rsid w:val="000A451B"/>
    <w:rsid w:val="000B0AEF"/>
    <w:rsid w:val="000B25E6"/>
    <w:rsid w:val="000C3C09"/>
    <w:rsid w:val="000C763E"/>
    <w:rsid w:val="000D10CB"/>
    <w:rsid w:val="000D17E7"/>
    <w:rsid w:val="000D2B25"/>
    <w:rsid w:val="000E4D32"/>
    <w:rsid w:val="000F05D0"/>
    <w:rsid w:val="000F3322"/>
    <w:rsid w:val="000F7204"/>
    <w:rsid w:val="00110BFA"/>
    <w:rsid w:val="00120674"/>
    <w:rsid w:val="00135849"/>
    <w:rsid w:val="00144E1C"/>
    <w:rsid w:val="001736D5"/>
    <w:rsid w:val="00174AE7"/>
    <w:rsid w:val="00176861"/>
    <w:rsid w:val="001806A3"/>
    <w:rsid w:val="001839BE"/>
    <w:rsid w:val="00185B3A"/>
    <w:rsid w:val="00194F8F"/>
    <w:rsid w:val="001A1ACD"/>
    <w:rsid w:val="001B06C8"/>
    <w:rsid w:val="001B1700"/>
    <w:rsid w:val="001C3CDA"/>
    <w:rsid w:val="001D6FE2"/>
    <w:rsid w:val="001F06C2"/>
    <w:rsid w:val="001F2BB5"/>
    <w:rsid w:val="002029AA"/>
    <w:rsid w:val="002039A2"/>
    <w:rsid w:val="002048A6"/>
    <w:rsid w:val="00207A60"/>
    <w:rsid w:val="0021175D"/>
    <w:rsid w:val="002140D7"/>
    <w:rsid w:val="00223490"/>
    <w:rsid w:val="00225164"/>
    <w:rsid w:val="002424E9"/>
    <w:rsid w:val="00244163"/>
    <w:rsid w:val="002505DC"/>
    <w:rsid w:val="0026303E"/>
    <w:rsid w:val="00263146"/>
    <w:rsid w:val="002836AE"/>
    <w:rsid w:val="00286E8A"/>
    <w:rsid w:val="002871B8"/>
    <w:rsid w:val="00287A77"/>
    <w:rsid w:val="002A1FCC"/>
    <w:rsid w:val="002B0F11"/>
    <w:rsid w:val="002B3B52"/>
    <w:rsid w:val="002C2684"/>
    <w:rsid w:val="002C3100"/>
    <w:rsid w:val="002C5180"/>
    <w:rsid w:val="002E42C9"/>
    <w:rsid w:val="002F2023"/>
    <w:rsid w:val="002F4C37"/>
    <w:rsid w:val="002F517C"/>
    <w:rsid w:val="00302902"/>
    <w:rsid w:val="0031564C"/>
    <w:rsid w:val="00324B8C"/>
    <w:rsid w:val="00330B56"/>
    <w:rsid w:val="00347FA2"/>
    <w:rsid w:val="00351025"/>
    <w:rsid w:val="00351F75"/>
    <w:rsid w:val="00356F35"/>
    <w:rsid w:val="0035797C"/>
    <w:rsid w:val="00371EEB"/>
    <w:rsid w:val="00376B7A"/>
    <w:rsid w:val="0038241B"/>
    <w:rsid w:val="003A312E"/>
    <w:rsid w:val="003B1DBB"/>
    <w:rsid w:val="003C29AE"/>
    <w:rsid w:val="003D4015"/>
    <w:rsid w:val="003D4F5C"/>
    <w:rsid w:val="003D525E"/>
    <w:rsid w:val="003E5252"/>
    <w:rsid w:val="003E55BD"/>
    <w:rsid w:val="003E575B"/>
    <w:rsid w:val="00400FB7"/>
    <w:rsid w:val="00420679"/>
    <w:rsid w:val="004225F2"/>
    <w:rsid w:val="0042578A"/>
    <w:rsid w:val="0042785A"/>
    <w:rsid w:val="00436946"/>
    <w:rsid w:val="004503E9"/>
    <w:rsid w:val="0046582E"/>
    <w:rsid w:val="00476C84"/>
    <w:rsid w:val="00477DB1"/>
    <w:rsid w:val="004856ED"/>
    <w:rsid w:val="00495241"/>
    <w:rsid w:val="004A1C4E"/>
    <w:rsid w:val="004A2CC6"/>
    <w:rsid w:val="004B2DC0"/>
    <w:rsid w:val="004B463D"/>
    <w:rsid w:val="004C5253"/>
    <w:rsid w:val="004C6012"/>
    <w:rsid w:val="004D4ED7"/>
    <w:rsid w:val="004F2F08"/>
    <w:rsid w:val="004F41B0"/>
    <w:rsid w:val="005061AC"/>
    <w:rsid w:val="00507BA8"/>
    <w:rsid w:val="005203D2"/>
    <w:rsid w:val="0053700C"/>
    <w:rsid w:val="00537243"/>
    <w:rsid w:val="0053765A"/>
    <w:rsid w:val="00540C90"/>
    <w:rsid w:val="00541ABC"/>
    <w:rsid w:val="005450F4"/>
    <w:rsid w:val="00545F06"/>
    <w:rsid w:val="005461E1"/>
    <w:rsid w:val="00551C35"/>
    <w:rsid w:val="00557042"/>
    <w:rsid w:val="00565379"/>
    <w:rsid w:val="00582F90"/>
    <w:rsid w:val="0059143C"/>
    <w:rsid w:val="005977DB"/>
    <w:rsid w:val="00597F4C"/>
    <w:rsid w:val="005A556E"/>
    <w:rsid w:val="005D0F17"/>
    <w:rsid w:val="005D4CD2"/>
    <w:rsid w:val="005E2C74"/>
    <w:rsid w:val="005E753E"/>
    <w:rsid w:val="0060515E"/>
    <w:rsid w:val="0061064E"/>
    <w:rsid w:val="00617BEC"/>
    <w:rsid w:val="00626370"/>
    <w:rsid w:val="006302AC"/>
    <w:rsid w:val="0067559B"/>
    <w:rsid w:val="00680989"/>
    <w:rsid w:val="006816A6"/>
    <w:rsid w:val="00685E8E"/>
    <w:rsid w:val="00690607"/>
    <w:rsid w:val="006943FB"/>
    <w:rsid w:val="006A1D88"/>
    <w:rsid w:val="006B324A"/>
    <w:rsid w:val="006B3343"/>
    <w:rsid w:val="006C7D84"/>
    <w:rsid w:val="006D1725"/>
    <w:rsid w:val="006D7606"/>
    <w:rsid w:val="006E3778"/>
    <w:rsid w:val="00704958"/>
    <w:rsid w:val="0071730D"/>
    <w:rsid w:val="00736261"/>
    <w:rsid w:val="00744B9F"/>
    <w:rsid w:val="00747084"/>
    <w:rsid w:val="007511A3"/>
    <w:rsid w:val="007529C7"/>
    <w:rsid w:val="007541AC"/>
    <w:rsid w:val="007B5F55"/>
    <w:rsid w:val="007C35B3"/>
    <w:rsid w:val="007D0E8F"/>
    <w:rsid w:val="007F3CED"/>
    <w:rsid w:val="008018A9"/>
    <w:rsid w:val="008102A5"/>
    <w:rsid w:val="0081270B"/>
    <w:rsid w:val="00824972"/>
    <w:rsid w:val="008260D4"/>
    <w:rsid w:val="008302EA"/>
    <w:rsid w:val="00837FF1"/>
    <w:rsid w:val="00840333"/>
    <w:rsid w:val="00841C69"/>
    <w:rsid w:val="008509F1"/>
    <w:rsid w:val="00857CA2"/>
    <w:rsid w:val="00873DC5"/>
    <w:rsid w:val="00877037"/>
    <w:rsid w:val="00886735"/>
    <w:rsid w:val="008C5B87"/>
    <w:rsid w:val="008C6245"/>
    <w:rsid w:val="008E43A9"/>
    <w:rsid w:val="008F2858"/>
    <w:rsid w:val="008F5868"/>
    <w:rsid w:val="00900B72"/>
    <w:rsid w:val="00901D89"/>
    <w:rsid w:val="00903E14"/>
    <w:rsid w:val="00904EE6"/>
    <w:rsid w:val="00910CFD"/>
    <w:rsid w:val="00912F04"/>
    <w:rsid w:val="00922F81"/>
    <w:rsid w:val="009278D2"/>
    <w:rsid w:val="00934BE7"/>
    <w:rsid w:val="00947882"/>
    <w:rsid w:val="00963BAF"/>
    <w:rsid w:val="009654FA"/>
    <w:rsid w:val="00973010"/>
    <w:rsid w:val="009812B0"/>
    <w:rsid w:val="009A1AF7"/>
    <w:rsid w:val="009B1BDD"/>
    <w:rsid w:val="009C27ED"/>
    <w:rsid w:val="009C7F64"/>
    <w:rsid w:val="009D0182"/>
    <w:rsid w:val="009E5612"/>
    <w:rsid w:val="009F203B"/>
    <w:rsid w:val="009F74D8"/>
    <w:rsid w:val="00A02851"/>
    <w:rsid w:val="00A04467"/>
    <w:rsid w:val="00A07375"/>
    <w:rsid w:val="00A1656A"/>
    <w:rsid w:val="00A2797E"/>
    <w:rsid w:val="00A40F2D"/>
    <w:rsid w:val="00A4674A"/>
    <w:rsid w:val="00A57D7C"/>
    <w:rsid w:val="00A61431"/>
    <w:rsid w:val="00A82AFA"/>
    <w:rsid w:val="00A97E88"/>
    <w:rsid w:val="00AA33FE"/>
    <w:rsid w:val="00AA46E0"/>
    <w:rsid w:val="00AB1B4D"/>
    <w:rsid w:val="00AC30DC"/>
    <w:rsid w:val="00AD4494"/>
    <w:rsid w:val="00AE31F6"/>
    <w:rsid w:val="00AF6147"/>
    <w:rsid w:val="00B10FE0"/>
    <w:rsid w:val="00B112B7"/>
    <w:rsid w:val="00B16676"/>
    <w:rsid w:val="00B44B15"/>
    <w:rsid w:val="00B54A3F"/>
    <w:rsid w:val="00B56FC8"/>
    <w:rsid w:val="00B65CD7"/>
    <w:rsid w:val="00B72809"/>
    <w:rsid w:val="00B93A05"/>
    <w:rsid w:val="00BA3CA5"/>
    <w:rsid w:val="00BA4622"/>
    <w:rsid w:val="00BC5428"/>
    <w:rsid w:val="00BE456A"/>
    <w:rsid w:val="00BF107A"/>
    <w:rsid w:val="00C01153"/>
    <w:rsid w:val="00C06679"/>
    <w:rsid w:val="00C21853"/>
    <w:rsid w:val="00C2372B"/>
    <w:rsid w:val="00C24CDA"/>
    <w:rsid w:val="00C305B4"/>
    <w:rsid w:val="00C3395F"/>
    <w:rsid w:val="00C362C4"/>
    <w:rsid w:val="00C37497"/>
    <w:rsid w:val="00C45464"/>
    <w:rsid w:val="00C75776"/>
    <w:rsid w:val="00C80ADE"/>
    <w:rsid w:val="00C835F2"/>
    <w:rsid w:val="00C91943"/>
    <w:rsid w:val="00C976AE"/>
    <w:rsid w:val="00CA3BAB"/>
    <w:rsid w:val="00CB726C"/>
    <w:rsid w:val="00CC1288"/>
    <w:rsid w:val="00CC6600"/>
    <w:rsid w:val="00CD07B3"/>
    <w:rsid w:val="00CD3D76"/>
    <w:rsid w:val="00CD7B8A"/>
    <w:rsid w:val="00CE0B33"/>
    <w:rsid w:val="00CF1AF0"/>
    <w:rsid w:val="00D00604"/>
    <w:rsid w:val="00D05D68"/>
    <w:rsid w:val="00D15758"/>
    <w:rsid w:val="00D32055"/>
    <w:rsid w:val="00D341F9"/>
    <w:rsid w:val="00D4512C"/>
    <w:rsid w:val="00D50ECB"/>
    <w:rsid w:val="00D538C8"/>
    <w:rsid w:val="00D60176"/>
    <w:rsid w:val="00D61EB8"/>
    <w:rsid w:val="00D64E4F"/>
    <w:rsid w:val="00D73ED6"/>
    <w:rsid w:val="00D95219"/>
    <w:rsid w:val="00DB1A06"/>
    <w:rsid w:val="00DC0D87"/>
    <w:rsid w:val="00DC107E"/>
    <w:rsid w:val="00DC59DD"/>
    <w:rsid w:val="00DE0012"/>
    <w:rsid w:val="00E13A83"/>
    <w:rsid w:val="00E15B67"/>
    <w:rsid w:val="00E30749"/>
    <w:rsid w:val="00E36A68"/>
    <w:rsid w:val="00E41BBA"/>
    <w:rsid w:val="00E43D46"/>
    <w:rsid w:val="00E45DE2"/>
    <w:rsid w:val="00E65555"/>
    <w:rsid w:val="00E71DC2"/>
    <w:rsid w:val="00E741A9"/>
    <w:rsid w:val="00E83691"/>
    <w:rsid w:val="00E86B27"/>
    <w:rsid w:val="00E90003"/>
    <w:rsid w:val="00ED74D0"/>
    <w:rsid w:val="00EE3FD5"/>
    <w:rsid w:val="00F0334C"/>
    <w:rsid w:val="00F05EBC"/>
    <w:rsid w:val="00F214DC"/>
    <w:rsid w:val="00F31E14"/>
    <w:rsid w:val="00F43300"/>
    <w:rsid w:val="00F43956"/>
    <w:rsid w:val="00F5687D"/>
    <w:rsid w:val="00F64CB3"/>
    <w:rsid w:val="00F718ED"/>
    <w:rsid w:val="00F7638F"/>
    <w:rsid w:val="00F8499B"/>
    <w:rsid w:val="00F86394"/>
    <w:rsid w:val="00FA1FED"/>
    <w:rsid w:val="00FA3FAB"/>
    <w:rsid w:val="00FD0D13"/>
    <w:rsid w:val="00FD6708"/>
    <w:rsid w:val="00FD70C6"/>
    <w:rsid w:val="00FD7E57"/>
    <w:rsid w:val="00FE6754"/>
    <w:rsid w:val="00FF78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F1AF58-B963-4703-B130-5B4A3909D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0B56"/>
    <w:rPr>
      <w:rFonts w:ascii="Times New Roman" w:eastAsia="Times New Roman" w:hAnsi="Times New Roman"/>
      <w:sz w:val="24"/>
      <w:szCs w:val="24"/>
    </w:rPr>
  </w:style>
  <w:style w:type="paragraph" w:styleId="1">
    <w:name w:val="heading 1"/>
    <w:basedOn w:val="a"/>
    <w:next w:val="a"/>
    <w:link w:val="10"/>
    <w:qFormat/>
    <w:rsid w:val="00330B56"/>
    <w:pPr>
      <w:keepNext/>
      <w:autoSpaceDE w:val="0"/>
      <w:autoSpaceDN w:val="0"/>
      <w:ind w:firstLine="284"/>
      <w:outlineLvl w:val="0"/>
    </w:pPr>
  </w:style>
  <w:style w:type="paragraph" w:styleId="2">
    <w:name w:val="heading 2"/>
    <w:basedOn w:val="a"/>
    <w:next w:val="a"/>
    <w:link w:val="20"/>
    <w:qFormat/>
    <w:rsid w:val="002F517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30B56"/>
    <w:rPr>
      <w:rFonts w:ascii="Times New Roman" w:eastAsia="Times New Roman" w:hAnsi="Times New Roman" w:cs="Times New Roman"/>
      <w:sz w:val="24"/>
      <w:szCs w:val="24"/>
      <w:lang w:eastAsia="ru-RU"/>
    </w:rPr>
  </w:style>
  <w:style w:type="paragraph" w:styleId="21">
    <w:name w:val="Body Text Indent 2"/>
    <w:basedOn w:val="a"/>
    <w:link w:val="22"/>
    <w:rsid w:val="00330B56"/>
    <w:pPr>
      <w:spacing w:after="120" w:line="480" w:lineRule="auto"/>
      <w:ind w:left="283"/>
    </w:pPr>
  </w:style>
  <w:style w:type="character" w:customStyle="1" w:styleId="22">
    <w:name w:val="Основной текст с отступом 2 Знак"/>
    <w:basedOn w:val="a0"/>
    <w:link w:val="21"/>
    <w:rsid w:val="00330B56"/>
    <w:rPr>
      <w:rFonts w:ascii="Times New Roman" w:eastAsia="Times New Roman" w:hAnsi="Times New Roman" w:cs="Times New Roman"/>
      <w:sz w:val="24"/>
      <w:szCs w:val="24"/>
      <w:lang w:eastAsia="ru-RU"/>
    </w:rPr>
  </w:style>
  <w:style w:type="table" w:styleId="a3">
    <w:name w:val="Table Grid"/>
    <w:basedOn w:val="a1"/>
    <w:rsid w:val="00330B5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Grid 1"/>
    <w:basedOn w:val="a1"/>
    <w:rsid w:val="00330B56"/>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4">
    <w:name w:val="footer"/>
    <w:basedOn w:val="a"/>
    <w:link w:val="a5"/>
    <w:rsid w:val="00330B56"/>
    <w:pPr>
      <w:tabs>
        <w:tab w:val="center" w:pos="4677"/>
        <w:tab w:val="right" w:pos="9355"/>
      </w:tabs>
    </w:pPr>
  </w:style>
  <w:style w:type="character" w:customStyle="1" w:styleId="a5">
    <w:name w:val="Нижний колонтитул Знак"/>
    <w:basedOn w:val="a0"/>
    <w:link w:val="a4"/>
    <w:rsid w:val="00330B56"/>
    <w:rPr>
      <w:rFonts w:ascii="Times New Roman" w:eastAsia="Times New Roman" w:hAnsi="Times New Roman" w:cs="Times New Roman"/>
      <w:sz w:val="24"/>
      <w:szCs w:val="24"/>
      <w:lang w:eastAsia="ru-RU"/>
    </w:rPr>
  </w:style>
  <w:style w:type="character" w:styleId="a6">
    <w:name w:val="page number"/>
    <w:basedOn w:val="a0"/>
    <w:rsid w:val="00330B56"/>
  </w:style>
  <w:style w:type="character" w:customStyle="1" w:styleId="FontStyle61">
    <w:name w:val="Font Style61"/>
    <w:basedOn w:val="a0"/>
    <w:uiPriority w:val="99"/>
    <w:rsid w:val="00F5687D"/>
    <w:rPr>
      <w:rFonts w:ascii="Times New Roman" w:hAnsi="Times New Roman" w:cs="Times New Roman"/>
      <w:sz w:val="26"/>
      <w:szCs w:val="26"/>
    </w:rPr>
  </w:style>
  <w:style w:type="paragraph" w:customStyle="1" w:styleId="a7">
    <w:name w:val="Основной"/>
    <w:basedOn w:val="a"/>
    <w:qFormat/>
    <w:rsid w:val="00F5687D"/>
    <w:pPr>
      <w:autoSpaceDE w:val="0"/>
      <w:autoSpaceDN w:val="0"/>
      <w:adjustRightInd w:val="0"/>
      <w:ind w:firstLine="709"/>
      <w:jc w:val="both"/>
    </w:pPr>
    <w:rPr>
      <w:color w:val="000000"/>
      <w:sz w:val="28"/>
      <w:szCs w:val="28"/>
    </w:rPr>
  </w:style>
  <w:style w:type="paragraph" w:styleId="a8">
    <w:name w:val="header"/>
    <w:basedOn w:val="a"/>
    <w:link w:val="a9"/>
    <w:uiPriority w:val="99"/>
    <w:semiHidden/>
    <w:unhideWhenUsed/>
    <w:rsid w:val="00F5687D"/>
    <w:pPr>
      <w:tabs>
        <w:tab w:val="center" w:pos="4677"/>
        <w:tab w:val="right" w:pos="9355"/>
      </w:tabs>
    </w:pPr>
  </w:style>
  <w:style w:type="character" w:customStyle="1" w:styleId="a9">
    <w:name w:val="Верхний колонтитул Знак"/>
    <w:basedOn w:val="a0"/>
    <w:link w:val="a8"/>
    <w:uiPriority w:val="99"/>
    <w:semiHidden/>
    <w:rsid w:val="00F5687D"/>
    <w:rPr>
      <w:rFonts w:ascii="Times New Roman" w:eastAsia="Times New Roman" w:hAnsi="Times New Roman" w:cs="Times New Roman"/>
      <w:sz w:val="24"/>
      <w:szCs w:val="24"/>
      <w:lang w:eastAsia="ru-RU"/>
    </w:rPr>
  </w:style>
  <w:style w:type="paragraph" w:styleId="aa">
    <w:name w:val="List Paragraph"/>
    <w:basedOn w:val="a"/>
    <w:uiPriority w:val="34"/>
    <w:qFormat/>
    <w:rsid w:val="00AA33FE"/>
    <w:pPr>
      <w:ind w:left="720"/>
      <w:contextualSpacing/>
    </w:pPr>
  </w:style>
  <w:style w:type="paragraph" w:customStyle="1" w:styleId="23">
    <w:name w:val="Знак2"/>
    <w:basedOn w:val="a"/>
    <w:rsid w:val="00837FF1"/>
    <w:pPr>
      <w:tabs>
        <w:tab w:val="left" w:pos="708"/>
      </w:tabs>
      <w:spacing w:after="160" w:line="240" w:lineRule="exact"/>
    </w:pPr>
    <w:rPr>
      <w:rFonts w:ascii="Verdana" w:hAnsi="Verdana" w:cs="Verdana"/>
      <w:sz w:val="20"/>
      <w:szCs w:val="20"/>
      <w:lang w:val="en-US" w:eastAsia="en-US"/>
    </w:rPr>
  </w:style>
  <w:style w:type="paragraph" w:styleId="ab">
    <w:name w:val="List"/>
    <w:basedOn w:val="a"/>
    <w:rsid w:val="00837FF1"/>
    <w:pPr>
      <w:ind w:left="283" w:hanging="283"/>
    </w:pPr>
  </w:style>
  <w:style w:type="paragraph" w:customStyle="1" w:styleId="24">
    <w:name w:val="Знак2"/>
    <w:basedOn w:val="a"/>
    <w:rsid w:val="002871B8"/>
    <w:pPr>
      <w:tabs>
        <w:tab w:val="left" w:pos="708"/>
      </w:tabs>
      <w:spacing w:after="160" w:line="240" w:lineRule="exact"/>
    </w:pPr>
    <w:rPr>
      <w:rFonts w:ascii="Verdana" w:hAnsi="Verdana" w:cs="Verdana"/>
      <w:sz w:val="20"/>
      <w:szCs w:val="20"/>
      <w:lang w:val="en-US" w:eastAsia="en-US"/>
    </w:rPr>
  </w:style>
  <w:style w:type="paragraph" w:customStyle="1" w:styleId="ac">
    <w:name w:val="Знак"/>
    <w:basedOn w:val="a"/>
    <w:rsid w:val="000F3322"/>
    <w:pPr>
      <w:spacing w:after="160" w:line="240" w:lineRule="exact"/>
    </w:pPr>
    <w:rPr>
      <w:rFonts w:ascii="Verdana" w:hAnsi="Verdana" w:cs="Verdana"/>
      <w:sz w:val="20"/>
      <w:szCs w:val="20"/>
      <w:lang w:val="en-US" w:eastAsia="en-US"/>
    </w:rPr>
  </w:style>
  <w:style w:type="paragraph" w:styleId="ad">
    <w:name w:val="Normal (Web)"/>
    <w:basedOn w:val="a"/>
    <w:rsid w:val="000F3322"/>
    <w:pPr>
      <w:ind w:firstLine="240"/>
    </w:pPr>
  </w:style>
  <w:style w:type="character" w:customStyle="1" w:styleId="20">
    <w:name w:val="Заголовок 2 Знак"/>
    <w:basedOn w:val="a0"/>
    <w:link w:val="2"/>
    <w:rsid w:val="002F517C"/>
    <w:rPr>
      <w:rFonts w:ascii="Arial" w:eastAsia="Times New Roman" w:hAnsi="Arial" w:cs="Arial"/>
      <w:b/>
      <w:bCs/>
      <w:i/>
      <w:iCs/>
      <w:sz w:val="28"/>
      <w:szCs w:val="28"/>
    </w:rPr>
  </w:style>
  <w:style w:type="character" w:styleId="ae">
    <w:name w:val="Hyperlink"/>
    <w:basedOn w:val="a0"/>
    <w:uiPriority w:val="99"/>
    <w:unhideWhenUsed/>
    <w:rsid w:val="002C3100"/>
    <w:rPr>
      <w:color w:val="0000FF" w:themeColor="hyperlink"/>
      <w:u w:val="single"/>
    </w:rPr>
  </w:style>
  <w:style w:type="character" w:styleId="af">
    <w:name w:val="FollowedHyperlink"/>
    <w:basedOn w:val="a0"/>
    <w:uiPriority w:val="99"/>
    <w:semiHidden/>
    <w:unhideWhenUsed/>
    <w:rsid w:val="00D50ECB"/>
    <w:rPr>
      <w:color w:val="800080" w:themeColor="followedHyperlink"/>
      <w:u w:val="single"/>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1"/>
    <w:uiPriority w:val="99"/>
    <w:qFormat/>
    <w:rsid w:val="00073DFA"/>
    <w:rPr>
      <w:sz w:val="20"/>
      <w:szCs w:val="20"/>
      <w:lang w:val="en-US"/>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0"/>
    <w:uiPriority w:val="99"/>
    <w:rsid w:val="00073DFA"/>
    <w:rPr>
      <w:rFonts w:ascii="Times New Roman" w:eastAsia="Times New Roman" w:hAnsi="Times New Roman"/>
      <w:lang w:val="en-US"/>
    </w:rPr>
  </w:style>
  <w:style w:type="character" w:styleId="af2">
    <w:name w:val="footnote reference"/>
    <w:aliases w:val="Знак сноски-FN,Ciae niinee-FN,AЗнак сноски зел"/>
    <w:uiPriority w:val="99"/>
    <w:rsid w:val="00073DFA"/>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319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se.garant.ru/70687334/" TargetMode="External"/><Relationship Id="rId13" Type="http://schemas.openxmlformats.org/officeDocument/2006/relationships/hyperlink" Target="http://www.Intui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ntuit.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70353" TargetMode="External"/><Relationship Id="rId5" Type="http://schemas.openxmlformats.org/officeDocument/2006/relationships/webSettings" Target="webSettings.xml"/><Relationship Id="rId15" Type="http://schemas.openxmlformats.org/officeDocument/2006/relationships/hyperlink" Target="http://www.Intuit.ru//"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Intu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F35C1-E2DF-4661-87E7-1617DBE8D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1</Pages>
  <Words>1840</Words>
  <Characters>10493</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РАБОЧАЯ ПРОГРАММА УЧЕБНОЙ ДИСЦИПЛИНЫ</vt:lpstr>
    </vt:vector>
  </TitlesOfParts>
  <Company/>
  <LinksUpToDate>false</LinksUpToDate>
  <CharactersWithSpaces>12309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 УЧЕБНОЙ ДИСЦИПЛИНЫ</dc:title>
  <dc:subject/>
  <dc:creator>Корвин</dc:creator>
  <cp:keywords/>
  <cp:lastModifiedBy>123</cp:lastModifiedBy>
  <cp:revision>35</cp:revision>
  <cp:lastPrinted>2015-10-20T17:35:00Z</cp:lastPrinted>
  <dcterms:created xsi:type="dcterms:W3CDTF">2011-05-18T16:58:00Z</dcterms:created>
  <dcterms:modified xsi:type="dcterms:W3CDTF">2024-12-19T07:42:00Z</dcterms:modified>
</cp:coreProperties>
</file>